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AB" w:rsidRDefault="00AF5AE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64865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4E5C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25pt" to="510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xwtgEAALcDAAAOAAAAZHJzL2Uyb0RvYy54bWysU01vEzEQvSPxHyzfyW4iGlWrbHpIBRcE&#10;EYUf4HrHWQvbY41NPv49YyfZooIQqnrxeuz3ZuY9z67ujt6JPVCyGHo5n7VSQNA42LDr5fdvH97d&#10;SpGyCoNyGKCXJ0jybv32zeoQO1jgiG4AEpwkpO4QeznmHLumSXoEr9IMIwS+NEheZQ5p1wykDpzd&#10;u2bRtsvmgDREQg0p8en9+VKua35jQOcvxiTIwvWSe8t1pbo+lrVZr1S3IxVHqy9tqBd04ZUNXHRK&#10;da+yEj/J/pHKW02Y0OSZRt+gMVZD1cBq5u0zNQ+jilC1sDkpTjal10urP++3JOzAbydFUJ6f6CGT&#10;srsxiw2GwAYiiXnx6RBTx/BN2NIlSnFLRfTRkC9fliOO1dvT5C0cs9B8uHx/u7xZ3Eihr3fNEzFS&#10;yh8BvSibXjobimzVqf2nlLkYQ68QDkoj59J1l08OCtiFr2BYChebV3YdItg4EnvFzz/8qDI4V0UW&#10;irHOTaT236QLttCgDtb/Eid0rYghT0RvA9LfqubjtVVzxl9Vn7UW2Y84nOpDVDt4OqpLl0ku4/d7&#10;XOlP/9v6FwAAAP//AwBQSwMEFAAGAAgAAAAhAAqu1zrbAAAABwEAAA8AAABkcnMvZG93bnJldi54&#10;bWxMj8FOwzAQRO9I/IO1SNyo0wgiFOJUVSWEuCCawt2Nt05aex3ZThr+Hlcc6G1nZzXztlrN1rAJ&#10;fegdCVguMmBIrVM9aQFfu9eHZ2AhSlLSOEIBPxhgVd/eVLJU7kxbnJqoWQqhUEoBXYxDyXloO7Qy&#10;LNyAlLyD81bGJL3mystzCreG51lWcCt7Sg2dHHDTYXtqRivAvPvpW2/0Ooxv26I5fh7yj90kxP3d&#10;vH4BFnGO/8dwwU/oUCemvRtJBWYEpEeigMfiCdjFzfJlmvZ/G15X/Jq//gUAAP//AwBQSwECLQAU&#10;AAYACAAAACEAtoM4kv4AAADhAQAAEwAAAAAAAAAAAAAAAAAAAAAAW0NvbnRlbnRfVHlwZXNdLnht&#10;bFBLAQItABQABgAIAAAAIQA4/SH/1gAAAJQBAAALAAAAAAAAAAAAAAAAAC8BAABfcmVscy8ucmVs&#10;c1BLAQItABQABgAIAAAAIQDYgHxwtgEAALcDAAAOAAAAAAAAAAAAAAAAAC4CAABkcnMvZTJvRG9j&#10;LnhtbFBLAQItABQABgAIAAAAIQAKrtc6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03C51" w:rsidRPr="009F040A">
        <w:rPr>
          <w:rFonts w:ascii="Times New Roman" w:hAnsi="Times New Roman" w:cs="Times New Roman"/>
          <w:b/>
          <w:sz w:val="28"/>
        </w:rPr>
        <w:t>Author Review Form</w:t>
      </w:r>
    </w:p>
    <w:p w:rsidR="00303C51" w:rsidRPr="00AF5AE2" w:rsidRDefault="00303C51" w:rsidP="00AF5AE2">
      <w:pPr>
        <w:rPr>
          <w:rFonts w:ascii="Times New Roman" w:hAnsi="Times New Roman" w:cs="Times New Roman"/>
          <w:i/>
        </w:rPr>
      </w:pPr>
      <w:r w:rsidRPr="00AF5AE2">
        <w:rPr>
          <w:rFonts w:ascii="Times New Roman" w:hAnsi="Times New Roman" w:cs="Times New Roman"/>
          <w:i/>
        </w:rPr>
        <w:t>Each person who will be listed as an author on the final manuscript must complete this form.</w:t>
      </w:r>
    </w:p>
    <w:p w:rsidR="00303C51" w:rsidRPr="00AF5AE2" w:rsidRDefault="0045235D" w:rsidP="00AF5AE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Each author should send this form to the journal editor directly (</w:t>
      </w:r>
      <w:hyperlink r:id="rId6" w:history="1">
        <w:r w:rsidR="009333DC" w:rsidRPr="00A21DBB">
          <w:rPr>
            <w:rStyle w:val="Hyperlink"/>
            <w:rFonts w:ascii="Times New Roman" w:hAnsi="Times New Roman" w:cs="Times New Roman"/>
            <w:i/>
          </w:rPr>
          <w:t>ajss@wvwc.edu</w:t>
        </w:r>
      </w:hyperlink>
      <w:r>
        <w:rPr>
          <w:rFonts w:ascii="Times New Roman" w:hAnsi="Times New Roman" w:cs="Times New Roman"/>
          <w:i/>
        </w:rPr>
        <w:t xml:space="preserve">) to indicate their agreement to the disclosure conditions listed at the end of the form. </w:t>
      </w:r>
    </w:p>
    <w:p w:rsidR="00303C51" w:rsidRDefault="00AF5AE2" w:rsidP="00AF5AE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30AF1" wp14:editId="10679280">
                <wp:simplePos x="0" y="0"/>
                <wp:positionH relativeFrom="margin">
                  <wp:align>left</wp:align>
                </wp:positionH>
                <wp:positionV relativeFrom="paragraph">
                  <wp:posOffset>373380</wp:posOffset>
                </wp:positionV>
                <wp:extent cx="63912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5113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9.4pt" to="503.2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vNuQEAALoDAAAOAAAAZHJzL2Uyb0RvYy54bWysU02P0zAQvSPxHyzfaT5QFzZquoeu4IKg&#10;Ypcf4HXsxsL2WGPTpv+esdNmESCEEBfHY783M+95srmbnGVHhdGA73mzqjlTXsJg/KHnXx7fvXrL&#10;WUzCD8KCVz0/q8jvti9fbE6hUy2MYAeFjJL42J1Cz8eUQldVUY7KibiCoDxdakAnEoV4qAYUJ8ru&#10;bNXW9U11AhwCglQx0un9fMm3Jb/WSqZPWkeVmO059ZbKimV9ymu13YjugCKMRl7aEP/QhRPGU9El&#10;1b1Ign1D80sqZyRCBJ1WElwFWhupigZS09Q/qXkYRVBFC5kTw2JT/H9p5cfjHpkZet5y5oWjJ3pI&#10;KMxhTGwH3pOBgKzNPp1C7Ai+83u8RDHsMYueNLr8JTlsKt6eF2/VlJikw5vXt037Zs2ZpLvbdbvO&#10;KatnbsCY3itwLG96bo3PykUnjh9imqFXCPFyL3P1sktnqzLY+s9Kkxqq1xR2mSO1s8iOgiZg+Npc&#10;yhZkpmhj7UKq/0y6YDNNldn6W+KCLhXBp4XojAf8XdU0XVvVM/6qetaaZT/BcC5vUeygASmGXoY5&#10;T+CPcaE//3Lb7wAAAP//AwBQSwMEFAAGAAgAAAAhAIVl11XbAAAABwEAAA8AAABkcnMvZG93bnJl&#10;di54bWxMj8FOwzAQRO9I/IO1SNyoQ1GjKsSpqkoIcUE0LXc33jqBeB3ZThr+nu0JjqMZzbwpN7Pr&#10;xYQhdp4UPC4yEEiNNx1ZBcfDy8MaREyajO49oYIfjLCpbm9KXRh/oT1OdbKCSygWWkGb0lBIGZsW&#10;nY4LPyCxd/bB6cQyWGmCvnC56+Uyy3LpdEe80OoBdy023/XoFPRvYfq0O7uN4+s+r78+zsv3w6TU&#10;/d28fQaRcE5/YbjiMzpUzHTyI5koegV8JClYrZn/6vLWCsRJQZ49gaxK+Z+/+gUAAP//AwBQSwEC&#10;LQAUAAYACAAAACEAtoM4kv4AAADhAQAAEwAAAAAAAAAAAAAAAAAAAAAAW0NvbnRlbnRfVHlwZXNd&#10;LnhtbFBLAQItABQABgAIAAAAIQA4/SH/1gAAAJQBAAALAAAAAAAAAAAAAAAAAC8BAABfcmVscy8u&#10;cmVsc1BLAQItABQABgAIAAAAIQBt3KvNuQEAALoDAAAOAAAAAAAAAAAAAAAAAC4CAABkcnMvZTJv&#10;RG9jLnhtbFBLAQItABQABgAIAAAAIQCFZddV2wAAAAcBAAAPAAAAAAAAAAAAAAAAABM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5235D">
        <w:rPr>
          <w:rFonts w:ascii="Times New Roman" w:hAnsi="Times New Roman" w:cs="Times New Roman"/>
          <w:i/>
        </w:rPr>
        <w:t xml:space="preserve">Please verify the accuracy of the information contained in this form. The author’s name, affiliation, and biography </w:t>
      </w:r>
      <w:r w:rsidR="008874DE" w:rsidRPr="00AF5AE2">
        <w:rPr>
          <w:rFonts w:ascii="Times New Roman" w:hAnsi="Times New Roman" w:cs="Times New Roman"/>
          <w:i/>
        </w:rPr>
        <w:t>will be included in the publication exactly as it appears here.</w:t>
      </w:r>
    </w:p>
    <w:p w:rsidR="00F3503E" w:rsidRDefault="00303C51" w:rsidP="006268D6">
      <w:pPr>
        <w:spacing w:after="240"/>
        <w:rPr>
          <w:rFonts w:ascii="Times New Roman" w:hAnsi="Times New Roman" w:cs="Times New Roman"/>
        </w:rPr>
      </w:pPr>
      <w:r w:rsidRPr="00AF5AE2">
        <w:rPr>
          <w:rFonts w:ascii="Times New Roman" w:hAnsi="Times New Roman" w:cs="Times New Roman"/>
          <w:b/>
        </w:rPr>
        <w:t>Name</w:t>
      </w:r>
      <w:r w:rsidRPr="009F040A">
        <w:rPr>
          <w:rFonts w:ascii="Times New Roman" w:hAnsi="Times New Roman" w:cs="Times New Roman"/>
        </w:rPr>
        <w:t>:</w:t>
      </w:r>
      <w:r w:rsidR="00AF5AE2">
        <w:rPr>
          <w:rFonts w:ascii="Times New Roman" w:hAnsi="Times New Roman" w:cs="Times New Roman"/>
        </w:rPr>
        <w:t xml:space="preserve"> </w:t>
      </w:r>
      <w:r w:rsidR="008A7056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710464307"/>
          <w:placeholder>
            <w:docPart w:val="96415BA2665644809E38EE9890DBF494"/>
          </w:placeholder>
          <w:showingPlcHdr/>
          <w:text/>
        </w:sdtPr>
        <w:sdtEndPr/>
        <w:sdtContent>
          <w:r w:rsidR="0045235D" w:rsidRPr="00A21DBB">
            <w:rPr>
              <w:rStyle w:val="PlaceholderText"/>
            </w:rPr>
            <w:t>Click or tap here to enter text.</w:t>
          </w:r>
        </w:sdtContent>
      </w:sdt>
      <w:r w:rsidR="008A7056">
        <w:rPr>
          <w:rFonts w:ascii="Times New Roman" w:hAnsi="Times New Roman" w:cs="Times New Roman"/>
        </w:rPr>
        <w:tab/>
      </w:r>
      <w:r w:rsidR="008A7056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ab/>
      </w:r>
      <w:r w:rsidRPr="00AF5AE2">
        <w:rPr>
          <w:rFonts w:ascii="Times New Roman" w:hAnsi="Times New Roman" w:cs="Times New Roman"/>
          <w:b/>
        </w:rPr>
        <w:t>Email</w:t>
      </w:r>
      <w:r w:rsidRPr="009F040A">
        <w:rPr>
          <w:rFonts w:ascii="Times New Roman" w:hAnsi="Times New Roman" w:cs="Times New Roman"/>
        </w:rPr>
        <w:t>:</w:t>
      </w:r>
      <w:r w:rsidR="00AF5AE2">
        <w:rPr>
          <w:rFonts w:ascii="Times New Roman" w:hAnsi="Times New Roman" w:cs="Times New Roman"/>
        </w:rPr>
        <w:t xml:space="preserve"> </w:t>
      </w:r>
      <w:r w:rsidR="008A7056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776293101"/>
          <w:placeholder>
            <w:docPart w:val="CBA86B717A97469F91170A79FCD094A2"/>
          </w:placeholder>
          <w:showingPlcHdr/>
          <w:text/>
        </w:sdtPr>
        <w:sdtEndPr/>
        <w:sdtContent>
          <w:r w:rsidR="0045235D" w:rsidRPr="00A21DBB">
            <w:rPr>
              <w:rStyle w:val="PlaceholderText"/>
            </w:rPr>
            <w:t>Click or tap here to enter text.</w:t>
          </w:r>
        </w:sdtContent>
      </w:sdt>
    </w:p>
    <w:p w:rsidR="00303C51" w:rsidRDefault="00303C51" w:rsidP="006268D6">
      <w:pPr>
        <w:spacing w:after="0"/>
        <w:rPr>
          <w:rFonts w:ascii="Times New Roman" w:hAnsi="Times New Roman" w:cs="Times New Roman"/>
        </w:rPr>
      </w:pPr>
      <w:r w:rsidRPr="00AF5AE2">
        <w:rPr>
          <w:rFonts w:ascii="Times New Roman" w:hAnsi="Times New Roman" w:cs="Times New Roman"/>
          <w:b/>
        </w:rPr>
        <w:t>Affiliation</w:t>
      </w:r>
      <w:r w:rsidR="0045235D">
        <w:rPr>
          <w:rFonts w:ascii="Times New Roman" w:hAnsi="Times New Roman" w:cs="Times New Roman"/>
        </w:rPr>
        <w:t xml:space="preserve"> (please check one):</w:t>
      </w:r>
    </w:p>
    <w:p w:rsidR="002D5631" w:rsidRDefault="002D5631" w:rsidP="006268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35839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35D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West Virginia Wesleyan College</w:t>
      </w:r>
    </w:p>
    <w:p w:rsidR="0045235D" w:rsidRPr="009F040A" w:rsidRDefault="002D5631" w:rsidP="006268D6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432814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35D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Another school or organization (please specify): </w:t>
      </w:r>
      <w:sdt>
        <w:sdtPr>
          <w:rPr>
            <w:rFonts w:ascii="Times New Roman" w:hAnsi="Times New Roman" w:cs="Times New Roman"/>
          </w:rPr>
          <w:id w:val="575866747"/>
          <w:placeholder>
            <w:docPart w:val="071765E6C0BA400F8ADA5F0CA16E46C9"/>
          </w:placeholder>
          <w:showingPlcHdr/>
          <w:text/>
        </w:sdtPr>
        <w:sdtEndPr/>
        <w:sdtContent>
          <w:r w:rsidR="0045235D" w:rsidRPr="00A21DBB">
            <w:rPr>
              <w:rStyle w:val="PlaceholderText"/>
            </w:rPr>
            <w:t>Click or tap here to enter text.</w:t>
          </w:r>
        </w:sdtContent>
      </w:sdt>
    </w:p>
    <w:p w:rsidR="00303C51" w:rsidRDefault="00303C51" w:rsidP="006268D6">
      <w:pPr>
        <w:spacing w:after="0"/>
        <w:rPr>
          <w:rFonts w:ascii="Times New Roman" w:hAnsi="Times New Roman" w:cs="Times New Roman"/>
        </w:rPr>
      </w:pPr>
      <w:r w:rsidRPr="00AF5AE2">
        <w:rPr>
          <w:rFonts w:ascii="Times New Roman" w:hAnsi="Times New Roman" w:cs="Times New Roman"/>
          <w:b/>
        </w:rPr>
        <w:t>Role (check one)</w:t>
      </w:r>
      <w:r w:rsidRPr="009F040A">
        <w:rPr>
          <w:rFonts w:ascii="Times New Roman" w:hAnsi="Times New Roman" w:cs="Times New Roman"/>
        </w:rPr>
        <w:t>:</w:t>
      </w:r>
    </w:p>
    <w:p w:rsidR="00AF5AE2" w:rsidRDefault="00F701D5" w:rsidP="00AF5AE2">
      <w:pPr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8730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35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F5AE2">
        <w:rPr>
          <w:rFonts w:ascii="Times New Roman" w:hAnsi="Times New Roman" w:cs="Times New Roman"/>
        </w:rPr>
        <w:t>Corresponding (first) author</w:t>
      </w:r>
      <w:r w:rsidR="00AF5AE2">
        <w:rPr>
          <w:rFonts w:ascii="Times New Roman" w:hAnsi="Times New Roman" w:cs="Times New Roman"/>
        </w:rPr>
        <w:tab/>
      </w:r>
    </w:p>
    <w:p w:rsidR="00AF5AE2" w:rsidRDefault="00F701D5" w:rsidP="00AF5AE2">
      <w:pPr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4296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35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F5AE2">
        <w:rPr>
          <w:rFonts w:ascii="Times New Roman" w:hAnsi="Times New Roman" w:cs="Times New Roman"/>
        </w:rPr>
        <w:t>Co-author</w:t>
      </w:r>
    </w:p>
    <w:p w:rsidR="00303C51" w:rsidRPr="009F040A" w:rsidRDefault="00303C51" w:rsidP="006268D6">
      <w:pPr>
        <w:spacing w:after="0"/>
        <w:rPr>
          <w:rFonts w:ascii="Times New Roman" w:hAnsi="Times New Roman" w:cs="Times New Roman"/>
        </w:rPr>
      </w:pPr>
      <w:r w:rsidRPr="00AF5AE2">
        <w:rPr>
          <w:rFonts w:ascii="Times New Roman" w:hAnsi="Times New Roman" w:cs="Times New Roman"/>
          <w:b/>
        </w:rPr>
        <w:t>Short biography (</w:t>
      </w:r>
      <w:r w:rsidR="00910B24" w:rsidRPr="00AF5AE2">
        <w:rPr>
          <w:rFonts w:ascii="Times New Roman" w:hAnsi="Times New Roman" w:cs="Times New Roman"/>
          <w:b/>
        </w:rPr>
        <w:t>50</w:t>
      </w:r>
      <w:r w:rsidRPr="00AF5AE2">
        <w:rPr>
          <w:rFonts w:ascii="Times New Roman" w:hAnsi="Times New Roman" w:cs="Times New Roman"/>
          <w:b/>
        </w:rPr>
        <w:t xml:space="preserve"> word limit)</w:t>
      </w:r>
      <w:r w:rsidRPr="009F040A">
        <w:rPr>
          <w:rFonts w:ascii="Times New Roman" w:hAnsi="Times New Roman" w:cs="Times New Roman"/>
        </w:rPr>
        <w:t>:</w:t>
      </w:r>
      <w:r w:rsidR="0045235D" w:rsidRPr="0045235D">
        <w:rPr>
          <w:rFonts w:ascii="Times New Roman" w:hAnsi="Times New Roman" w:cs="Times New Roman"/>
        </w:rPr>
        <w:t xml:space="preserve"> </w:t>
      </w:r>
    </w:p>
    <w:p w:rsidR="0045235D" w:rsidRDefault="00F701D5" w:rsidP="0045235D">
      <w:pPr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</w:rPr>
          <w:id w:val="308908774"/>
          <w:placeholder>
            <w:docPart w:val="DDCD9F6F635C4F409D3CF79C81C9DA72"/>
          </w:placeholder>
          <w:showingPlcHdr/>
          <w:text/>
        </w:sdtPr>
        <w:sdtEndPr/>
        <w:sdtContent>
          <w:r w:rsidR="0045235D" w:rsidRPr="00A21DBB">
            <w:rPr>
              <w:rStyle w:val="PlaceholderText"/>
            </w:rPr>
            <w:t>Click or tap here to enter text.</w:t>
          </w:r>
        </w:sdtContent>
      </w:sdt>
      <w:r w:rsidR="0045235D" w:rsidRPr="009F040A">
        <w:rPr>
          <w:rFonts w:ascii="Times New Roman" w:hAnsi="Times New Roman" w:cs="Times New Roman"/>
          <w:i/>
        </w:rPr>
        <w:t xml:space="preserve"> </w:t>
      </w:r>
    </w:p>
    <w:p w:rsidR="00303C51" w:rsidRPr="0045235D" w:rsidRDefault="00303C51" w:rsidP="006268D6">
      <w:pPr>
        <w:spacing w:after="240"/>
        <w:rPr>
          <w:rFonts w:ascii="Times New Roman" w:hAnsi="Times New Roman" w:cs="Times New Roman"/>
        </w:rPr>
      </w:pPr>
      <w:r w:rsidRPr="009F040A">
        <w:rPr>
          <w:rFonts w:ascii="Times New Roman" w:hAnsi="Times New Roman" w:cs="Times New Roman"/>
          <w:i/>
        </w:rPr>
        <w:t xml:space="preserve">Example: </w:t>
      </w:r>
      <w:r w:rsidR="00910B24" w:rsidRPr="009F040A">
        <w:rPr>
          <w:rFonts w:ascii="Times New Roman" w:hAnsi="Times New Roman" w:cs="Times New Roman"/>
          <w:i/>
        </w:rPr>
        <w:t xml:space="preserve">Blaise </w:t>
      </w:r>
      <w:proofErr w:type="spellStart"/>
      <w:r w:rsidR="00910B24" w:rsidRPr="009F040A">
        <w:rPr>
          <w:rFonts w:ascii="Times New Roman" w:hAnsi="Times New Roman" w:cs="Times New Roman"/>
          <w:i/>
        </w:rPr>
        <w:t>Zabini</w:t>
      </w:r>
      <w:proofErr w:type="spellEnd"/>
      <w:r w:rsidRPr="009F040A">
        <w:rPr>
          <w:rFonts w:ascii="Times New Roman" w:hAnsi="Times New Roman" w:cs="Times New Roman"/>
          <w:i/>
        </w:rPr>
        <w:t xml:space="preserve"> is a double major in </w:t>
      </w:r>
      <w:r w:rsidR="00910B24" w:rsidRPr="009F040A">
        <w:rPr>
          <w:rFonts w:ascii="Times New Roman" w:hAnsi="Times New Roman" w:cs="Times New Roman"/>
          <w:i/>
        </w:rPr>
        <w:t>Potions and Transfiguration</w:t>
      </w:r>
      <w:r w:rsidRPr="009F040A">
        <w:rPr>
          <w:rFonts w:ascii="Times New Roman" w:hAnsi="Times New Roman" w:cs="Times New Roman"/>
          <w:i/>
        </w:rPr>
        <w:t>. H</w:t>
      </w:r>
      <w:r w:rsidR="00910B24" w:rsidRPr="009F040A">
        <w:rPr>
          <w:rFonts w:ascii="Times New Roman" w:hAnsi="Times New Roman" w:cs="Times New Roman"/>
          <w:i/>
        </w:rPr>
        <w:t xml:space="preserve">e </w:t>
      </w:r>
      <w:r w:rsidRPr="009F040A">
        <w:rPr>
          <w:rFonts w:ascii="Times New Roman" w:hAnsi="Times New Roman" w:cs="Times New Roman"/>
          <w:i/>
        </w:rPr>
        <w:t xml:space="preserve">plans to pursue a Master’s degree in </w:t>
      </w:r>
      <w:r w:rsidR="00910B24" w:rsidRPr="009F040A">
        <w:rPr>
          <w:rFonts w:ascii="Times New Roman" w:hAnsi="Times New Roman" w:cs="Times New Roman"/>
          <w:i/>
        </w:rPr>
        <w:t xml:space="preserve">Magical Education at the </w:t>
      </w:r>
      <w:proofErr w:type="spellStart"/>
      <w:r w:rsidR="00910B24" w:rsidRPr="009F040A">
        <w:rPr>
          <w:rFonts w:ascii="Times New Roman" w:hAnsi="Times New Roman" w:cs="Times New Roman"/>
          <w:i/>
        </w:rPr>
        <w:t>Hogwart’s</w:t>
      </w:r>
      <w:proofErr w:type="spellEnd"/>
      <w:r w:rsidR="00910B24" w:rsidRPr="009F040A">
        <w:rPr>
          <w:rFonts w:ascii="Times New Roman" w:hAnsi="Times New Roman" w:cs="Times New Roman"/>
          <w:i/>
        </w:rPr>
        <w:t xml:space="preserve"> School for Graduate Studies.  </w:t>
      </w:r>
    </w:p>
    <w:p w:rsidR="00AF5AE2" w:rsidRPr="00AF5AE2" w:rsidRDefault="00AF5AE2" w:rsidP="006268D6">
      <w:pPr>
        <w:spacing w:after="0"/>
        <w:rPr>
          <w:rFonts w:ascii="Times New Roman" w:hAnsi="Times New Roman" w:cs="Times New Roman"/>
          <w:b/>
        </w:rPr>
      </w:pPr>
      <w:r w:rsidRPr="00AF5AE2">
        <w:rPr>
          <w:rFonts w:ascii="Times New Roman" w:hAnsi="Times New Roman" w:cs="Times New Roman"/>
          <w:b/>
        </w:rPr>
        <w:t>Disclosure</w:t>
      </w:r>
    </w:p>
    <w:p w:rsidR="002D5631" w:rsidRDefault="006268D6" w:rsidP="006268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check the boxes below to statements below to indicate your agreement.</w:t>
      </w:r>
      <w:r w:rsidR="00AF5A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If you do not agree to any of these conditions, AJSS will be unable to publish your manuscript. Your submission of this completed form indicates your agreement to these conditions.</w:t>
      </w:r>
    </w:p>
    <w:p w:rsidR="002D5631" w:rsidRDefault="00F701D5" w:rsidP="006268D6">
      <w:pPr>
        <w:spacing w:after="0"/>
        <w:ind w:left="1440" w:hanging="81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71867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35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D5631">
        <w:rPr>
          <w:rFonts w:ascii="Times New Roman" w:hAnsi="Times New Roman" w:cs="Times New Roman"/>
        </w:rPr>
        <w:t xml:space="preserve">You grant permission for </w:t>
      </w:r>
      <w:r w:rsidR="006268D6">
        <w:rPr>
          <w:rFonts w:ascii="Times New Roman" w:hAnsi="Times New Roman" w:cs="Times New Roman"/>
        </w:rPr>
        <w:t>AJSS</w:t>
      </w:r>
      <w:r w:rsidR="00AF5AE2">
        <w:rPr>
          <w:rFonts w:ascii="Times New Roman" w:hAnsi="Times New Roman" w:cs="Times New Roman"/>
        </w:rPr>
        <w:t xml:space="preserve"> to publish </w:t>
      </w:r>
      <w:r w:rsidR="002D5631">
        <w:rPr>
          <w:rFonts w:ascii="Times New Roman" w:hAnsi="Times New Roman" w:cs="Times New Roman"/>
        </w:rPr>
        <w:t xml:space="preserve">the submitted manuscript in an open access format that allows users to view, download, print, search, and link to the full text of its contents. </w:t>
      </w:r>
    </w:p>
    <w:p w:rsidR="002D5631" w:rsidRDefault="00F701D5" w:rsidP="006268D6">
      <w:pPr>
        <w:spacing w:after="0"/>
        <w:ind w:left="1440" w:hanging="81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394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35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D5631">
        <w:rPr>
          <w:rFonts w:ascii="Times New Roman" w:hAnsi="Times New Roman" w:cs="Times New Roman"/>
        </w:rPr>
        <w:t xml:space="preserve">The submitted manuscript is not published elsewhere. </w:t>
      </w:r>
    </w:p>
    <w:p w:rsidR="002D5631" w:rsidRDefault="00F701D5" w:rsidP="006268D6">
      <w:pPr>
        <w:spacing w:after="0"/>
        <w:ind w:left="1440" w:hanging="81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2896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35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D5631">
        <w:rPr>
          <w:rFonts w:ascii="Times New Roman" w:hAnsi="Times New Roman" w:cs="Times New Roman"/>
        </w:rPr>
        <w:t xml:space="preserve">If </w:t>
      </w:r>
      <w:r w:rsidR="00F3503E">
        <w:rPr>
          <w:rFonts w:ascii="Times New Roman" w:hAnsi="Times New Roman" w:cs="Times New Roman"/>
        </w:rPr>
        <w:t>any version of the</w:t>
      </w:r>
      <w:r w:rsidR="002D5631">
        <w:rPr>
          <w:rFonts w:ascii="Times New Roman" w:hAnsi="Times New Roman" w:cs="Times New Roman"/>
        </w:rPr>
        <w:t xml:space="preserve"> submitted manuscript is published elsewhere in the future, it must acknowledge </w:t>
      </w:r>
      <w:r w:rsidR="006268D6">
        <w:rPr>
          <w:rFonts w:ascii="Times New Roman" w:hAnsi="Times New Roman" w:cs="Times New Roman"/>
        </w:rPr>
        <w:t>AJSS</w:t>
      </w:r>
      <w:r w:rsidR="002D5631">
        <w:rPr>
          <w:rFonts w:ascii="Times New Roman" w:hAnsi="Times New Roman" w:cs="Times New Roman"/>
        </w:rPr>
        <w:t xml:space="preserve"> as the original source.  </w:t>
      </w:r>
    </w:p>
    <w:p w:rsidR="00AF5AE2" w:rsidRDefault="00F701D5" w:rsidP="006268D6">
      <w:pPr>
        <w:spacing w:after="0"/>
        <w:ind w:left="1440" w:hanging="81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2693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35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D5631">
        <w:rPr>
          <w:rFonts w:ascii="Times New Roman" w:hAnsi="Times New Roman" w:cs="Times New Roman"/>
        </w:rPr>
        <w:t xml:space="preserve">You verify that you have appropriately cited and obtained copyright permissions where necessary for all sources included in the manuscript. </w:t>
      </w:r>
    </w:p>
    <w:p w:rsidR="002D5631" w:rsidRDefault="00F701D5" w:rsidP="0045235D">
      <w:pPr>
        <w:ind w:left="1440" w:hanging="81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3810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35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D5631">
        <w:rPr>
          <w:rFonts w:ascii="Times New Roman" w:hAnsi="Times New Roman" w:cs="Times New Roman"/>
        </w:rPr>
        <w:t>You verify that you have obtained Institutional Research Review Board approval for any research involving human subjects</w:t>
      </w:r>
      <w:r w:rsidR="00F3503E">
        <w:rPr>
          <w:rFonts w:ascii="Times New Roman" w:hAnsi="Times New Roman" w:cs="Times New Roman"/>
        </w:rPr>
        <w:t xml:space="preserve"> or animals</w:t>
      </w:r>
      <w:r w:rsidR="002D5631">
        <w:rPr>
          <w:rFonts w:ascii="Times New Roman" w:hAnsi="Times New Roman" w:cs="Times New Roman"/>
        </w:rPr>
        <w:t xml:space="preserve">. </w:t>
      </w:r>
    </w:p>
    <w:sectPr w:rsidR="002D5631" w:rsidSect="008A7056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1D5" w:rsidRDefault="00F701D5" w:rsidP="00FA4824">
      <w:pPr>
        <w:spacing w:after="0" w:line="240" w:lineRule="auto"/>
      </w:pPr>
      <w:r>
        <w:separator/>
      </w:r>
    </w:p>
  </w:endnote>
  <w:endnote w:type="continuationSeparator" w:id="0">
    <w:p w:rsidR="00F701D5" w:rsidRDefault="00F701D5" w:rsidP="00FA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1D5" w:rsidRDefault="00F701D5" w:rsidP="00FA4824">
      <w:pPr>
        <w:spacing w:after="0" w:line="240" w:lineRule="auto"/>
      </w:pPr>
      <w:r>
        <w:separator/>
      </w:r>
    </w:p>
  </w:footnote>
  <w:footnote w:type="continuationSeparator" w:id="0">
    <w:p w:rsidR="00F701D5" w:rsidRDefault="00F701D5" w:rsidP="00FA4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824" w:rsidRDefault="00FA4824" w:rsidP="00FA4824">
    <w:pPr>
      <w:pStyle w:val="Header"/>
      <w:jc w:val="right"/>
    </w:pPr>
    <w:r>
      <w:rPr>
        <w:noProof/>
      </w:rPr>
      <w:drawing>
        <wp:inline distT="0" distB="0" distL="0" distR="0" wp14:anchorId="0E5536B2" wp14:editId="7620136B">
          <wp:extent cx="1202724" cy="7319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895" cy="746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51"/>
    <w:rsid w:val="002D5631"/>
    <w:rsid w:val="00303C51"/>
    <w:rsid w:val="003D265F"/>
    <w:rsid w:val="0045235D"/>
    <w:rsid w:val="005A0626"/>
    <w:rsid w:val="006268D6"/>
    <w:rsid w:val="007C51AB"/>
    <w:rsid w:val="00802F29"/>
    <w:rsid w:val="008874DE"/>
    <w:rsid w:val="008A7056"/>
    <w:rsid w:val="00910B24"/>
    <w:rsid w:val="009333DC"/>
    <w:rsid w:val="009F040A"/>
    <w:rsid w:val="00AF5AE2"/>
    <w:rsid w:val="00F3503E"/>
    <w:rsid w:val="00F701D5"/>
    <w:rsid w:val="00FA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858A"/>
  <w15:chartTrackingRefBased/>
  <w15:docId w15:val="{A9815448-95BC-4D63-93AE-2A9C4392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235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5235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4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824"/>
  </w:style>
  <w:style w:type="paragraph" w:styleId="Footer">
    <w:name w:val="footer"/>
    <w:basedOn w:val="Normal"/>
    <w:link w:val="FooterChar"/>
    <w:uiPriority w:val="99"/>
    <w:unhideWhenUsed/>
    <w:rsid w:val="00FA4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jss@wvwc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CD9F6F635C4F409D3CF79C81C9D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C08D2-592A-4506-BB43-38A23046B8C5}"/>
      </w:docPartPr>
      <w:docPartBody>
        <w:p w:rsidR="007371C8" w:rsidRDefault="006D4C02" w:rsidP="006D4C02">
          <w:pPr>
            <w:pStyle w:val="DDCD9F6F635C4F409D3CF79C81C9DA722"/>
          </w:pPr>
          <w:r w:rsidRPr="00A21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415BA2665644809E38EE9890DBF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8B066-CADF-4ACC-92CF-D92FD76F8B59}"/>
      </w:docPartPr>
      <w:docPartBody>
        <w:p w:rsidR="007371C8" w:rsidRDefault="006D4C02" w:rsidP="006D4C02">
          <w:pPr>
            <w:pStyle w:val="96415BA2665644809E38EE9890DBF4941"/>
          </w:pPr>
          <w:r w:rsidRPr="00A21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A86B717A97469F91170A79FCD09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EC200-5254-45E6-AE4F-3E7807ACFB72}"/>
      </w:docPartPr>
      <w:docPartBody>
        <w:p w:rsidR="007371C8" w:rsidRDefault="006D4C02" w:rsidP="006D4C02">
          <w:pPr>
            <w:pStyle w:val="CBA86B717A97469F91170A79FCD094A21"/>
          </w:pPr>
          <w:r w:rsidRPr="00A21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1765E6C0BA400F8ADA5F0CA16E4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1BB0C-F7E0-4355-AD05-BC5CEEC8C820}"/>
      </w:docPartPr>
      <w:docPartBody>
        <w:p w:rsidR="007371C8" w:rsidRDefault="006D4C02" w:rsidP="006D4C02">
          <w:pPr>
            <w:pStyle w:val="071765E6C0BA400F8ADA5F0CA16E46C91"/>
          </w:pPr>
          <w:r w:rsidRPr="00A21D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02"/>
    <w:rsid w:val="005958D2"/>
    <w:rsid w:val="005A1C8B"/>
    <w:rsid w:val="006D4C02"/>
    <w:rsid w:val="0073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4C02"/>
    <w:rPr>
      <w:color w:val="808080"/>
    </w:rPr>
  </w:style>
  <w:style w:type="paragraph" w:customStyle="1" w:styleId="AD69A01A2ECA4AB6A2BD96538B00FF45">
    <w:name w:val="AD69A01A2ECA4AB6A2BD96538B00FF45"/>
    <w:rsid w:val="006D4C02"/>
  </w:style>
  <w:style w:type="paragraph" w:customStyle="1" w:styleId="0505AFA0AD674321991DB39A288F430C">
    <w:name w:val="0505AFA0AD674321991DB39A288F430C"/>
    <w:rsid w:val="006D4C02"/>
  </w:style>
  <w:style w:type="paragraph" w:customStyle="1" w:styleId="DDCD9F6F635C4F409D3CF79C81C9DA72">
    <w:name w:val="DDCD9F6F635C4F409D3CF79C81C9DA72"/>
    <w:rsid w:val="006D4C02"/>
  </w:style>
  <w:style w:type="paragraph" w:customStyle="1" w:styleId="96415BA2665644809E38EE9890DBF494">
    <w:name w:val="96415BA2665644809E38EE9890DBF494"/>
    <w:rsid w:val="006D4C02"/>
    <w:rPr>
      <w:rFonts w:eastAsiaTheme="minorHAnsi"/>
    </w:rPr>
  </w:style>
  <w:style w:type="paragraph" w:customStyle="1" w:styleId="CBA86B717A97469F91170A79FCD094A2">
    <w:name w:val="CBA86B717A97469F91170A79FCD094A2"/>
    <w:rsid w:val="006D4C02"/>
    <w:rPr>
      <w:rFonts w:eastAsiaTheme="minorHAnsi"/>
    </w:rPr>
  </w:style>
  <w:style w:type="paragraph" w:customStyle="1" w:styleId="071765E6C0BA400F8ADA5F0CA16E46C9">
    <w:name w:val="071765E6C0BA400F8ADA5F0CA16E46C9"/>
    <w:rsid w:val="006D4C02"/>
    <w:rPr>
      <w:rFonts w:eastAsiaTheme="minorHAnsi"/>
    </w:rPr>
  </w:style>
  <w:style w:type="paragraph" w:customStyle="1" w:styleId="DDCD9F6F635C4F409D3CF79C81C9DA721">
    <w:name w:val="DDCD9F6F635C4F409D3CF79C81C9DA721"/>
    <w:rsid w:val="006D4C02"/>
    <w:rPr>
      <w:rFonts w:eastAsiaTheme="minorHAnsi"/>
    </w:rPr>
  </w:style>
  <w:style w:type="paragraph" w:customStyle="1" w:styleId="96415BA2665644809E38EE9890DBF4941">
    <w:name w:val="96415BA2665644809E38EE9890DBF4941"/>
    <w:rsid w:val="006D4C02"/>
    <w:rPr>
      <w:rFonts w:eastAsiaTheme="minorHAnsi"/>
    </w:rPr>
  </w:style>
  <w:style w:type="paragraph" w:customStyle="1" w:styleId="CBA86B717A97469F91170A79FCD094A21">
    <w:name w:val="CBA86B717A97469F91170A79FCD094A21"/>
    <w:rsid w:val="006D4C02"/>
    <w:rPr>
      <w:rFonts w:eastAsiaTheme="minorHAnsi"/>
    </w:rPr>
  </w:style>
  <w:style w:type="paragraph" w:customStyle="1" w:styleId="071765E6C0BA400F8ADA5F0CA16E46C91">
    <w:name w:val="071765E6C0BA400F8ADA5F0CA16E46C91"/>
    <w:rsid w:val="006D4C02"/>
    <w:rPr>
      <w:rFonts w:eastAsiaTheme="minorHAnsi"/>
    </w:rPr>
  </w:style>
  <w:style w:type="paragraph" w:customStyle="1" w:styleId="DDCD9F6F635C4F409D3CF79C81C9DA722">
    <w:name w:val="DDCD9F6F635C4F409D3CF79C81C9DA722"/>
    <w:rsid w:val="006D4C0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Clever</dc:creator>
  <cp:keywords/>
  <dc:description/>
  <cp:lastModifiedBy>Molly Clever</cp:lastModifiedBy>
  <cp:revision>9</cp:revision>
  <dcterms:created xsi:type="dcterms:W3CDTF">2019-06-10T14:58:00Z</dcterms:created>
  <dcterms:modified xsi:type="dcterms:W3CDTF">2019-06-14T13:57:00Z</dcterms:modified>
</cp:coreProperties>
</file>