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17" w:rsidRDefault="00684117">
      <w:pPr>
        <w:jc w:val="center"/>
        <w:rPr>
          <w:rFonts w:ascii="Times New Roman" w:eastAsia="Times New Roman" w:hAnsi="Times New Roman" w:cs="Times New Roman"/>
          <w:sz w:val="72"/>
          <w:szCs w:val="72"/>
        </w:rPr>
      </w:pPr>
    </w:p>
    <w:p w:rsidR="00684117" w:rsidRDefault="00684117">
      <w:pPr>
        <w:jc w:val="center"/>
        <w:rPr>
          <w:rFonts w:ascii="Times New Roman" w:eastAsia="Times New Roman" w:hAnsi="Times New Roman" w:cs="Times New Roman"/>
          <w:sz w:val="72"/>
          <w:szCs w:val="72"/>
        </w:rPr>
      </w:pPr>
    </w:p>
    <w:p w:rsidR="00684117" w:rsidRDefault="00F90AF6">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West Virginia Wesleyan College Counseling Services</w:t>
      </w:r>
    </w:p>
    <w:p w:rsidR="00684117" w:rsidRDefault="00F90AF6">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Policies and Procedures Manual</w:t>
      </w:r>
    </w:p>
    <w:p w:rsidR="00684117" w:rsidRDefault="00F90AF6">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Adopted August 2019</w:t>
      </w:r>
    </w:p>
    <w:p w:rsidR="00684117" w:rsidRDefault="00F90AF6">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Updated 8/17/2022</w:t>
      </w:r>
    </w:p>
    <w:p w:rsidR="00684117" w:rsidRDefault="00684117">
      <w:pPr>
        <w:jc w:val="center"/>
        <w:rPr>
          <w:rFonts w:ascii="Times New Roman" w:eastAsia="Times New Roman" w:hAnsi="Times New Roman" w:cs="Times New Roman"/>
          <w:sz w:val="48"/>
          <w:szCs w:val="48"/>
        </w:rPr>
      </w:pPr>
    </w:p>
    <w:p w:rsidR="00684117" w:rsidRDefault="00684117">
      <w:pPr>
        <w:jc w:val="center"/>
        <w:rPr>
          <w:rFonts w:ascii="Times New Roman" w:eastAsia="Times New Roman" w:hAnsi="Times New Roman" w:cs="Times New Roman"/>
          <w:sz w:val="48"/>
          <w:szCs w:val="48"/>
        </w:rPr>
      </w:pPr>
    </w:p>
    <w:p w:rsidR="00684117" w:rsidRDefault="00684117">
      <w:pPr>
        <w:jc w:val="center"/>
        <w:rPr>
          <w:rFonts w:ascii="Times New Roman" w:eastAsia="Times New Roman" w:hAnsi="Times New Roman" w:cs="Times New Roman"/>
          <w:sz w:val="48"/>
          <w:szCs w:val="48"/>
        </w:rPr>
      </w:pPr>
    </w:p>
    <w:p w:rsidR="00684117" w:rsidRDefault="00684117">
      <w:pPr>
        <w:jc w:val="center"/>
        <w:rPr>
          <w:rFonts w:ascii="Times New Roman" w:eastAsia="Times New Roman" w:hAnsi="Times New Roman" w:cs="Times New Roman"/>
          <w:sz w:val="48"/>
          <w:szCs w:val="48"/>
        </w:rPr>
      </w:pPr>
    </w:p>
    <w:p w:rsidR="00684117" w:rsidRDefault="00684117">
      <w:pPr>
        <w:jc w:val="center"/>
        <w:rPr>
          <w:rFonts w:ascii="Times New Roman" w:eastAsia="Times New Roman" w:hAnsi="Times New Roman" w:cs="Times New Roman"/>
          <w:sz w:val="48"/>
          <w:szCs w:val="48"/>
        </w:rPr>
      </w:pPr>
    </w:p>
    <w:p w:rsidR="00684117" w:rsidRDefault="00684117">
      <w:pPr>
        <w:rPr>
          <w:rFonts w:ascii="Times New Roman" w:eastAsia="Times New Roman" w:hAnsi="Times New Roman" w:cs="Times New Roman"/>
          <w:sz w:val="48"/>
          <w:szCs w:val="48"/>
        </w:rPr>
      </w:pPr>
    </w:p>
    <w:p w:rsidR="00684117" w:rsidRDefault="00684117">
      <w:pPr>
        <w:rPr>
          <w:rFonts w:ascii="Times New Roman" w:eastAsia="Times New Roman" w:hAnsi="Times New Roman" w:cs="Times New Roman"/>
          <w:sz w:val="48"/>
          <w:szCs w:val="48"/>
        </w:rPr>
      </w:pPr>
    </w:p>
    <w:p w:rsidR="00684117" w:rsidRDefault="00684117">
      <w:pPr>
        <w:rPr>
          <w:rFonts w:ascii="Times New Roman" w:eastAsia="Times New Roman" w:hAnsi="Times New Roman" w:cs="Times New Roman"/>
          <w:sz w:val="28"/>
          <w:szCs w:val="28"/>
        </w:rPr>
      </w:pPr>
    </w:p>
    <w:p w:rsidR="00684117" w:rsidRDefault="00F90AF6">
      <w:pPr>
        <w:spacing w:after="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West Virginia Wesleyan College Counseling Services</w:t>
      </w:r>
    </w:p>
    <w:p w:rsidR="00684117" w:rsidRDefault="00F90AF6">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Policies and Procedures Manual </w:t>
      </w:r>
    </w:p>
    <w:p w:rsidR="00684117" w:rsidRDefault="00684117">
      <w:pPr>
        <w:spacing w:after="0"/>
        <w:jc w:val="center"/>
        <w:rPr>
          <w:rFonts w:ascii="Times New Roman" w:eastAsia="Times New Roman" w:hAnsi="Times New Roman" w:cs="Times New Roman"/>
          <w:sz w:val="36"/>
          <w:szCs w:val="36"/>
        </w:rPr>
      </w:pPr>
    </w:p>
    <w:p w:rsidR="00684117" w:rsidRDefault="00F90AF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rsidR="00684117" w:rsidRDefault="00684117">
      <w:pPr>
        <w:spacing w:after="0"/>
        <w:rPr>
          <w:rFonts w:ascii="Times New Roman" w:eastAsia="Times New Roman" w:hAnsi="Times New Roman" w:cs="Times New Roman"/>
          <w:b/>
          <w:sz w:val="36"/>
          <w:szCs w:val="36"/>
        </w:rPr>
      </w:pPr>
    </w:p>
    <w:p w:rsidR="00684117" w:rsidRDefault="00F90AF6">
      <w:pPr>
        <w:spacing w:after="0"/>
        <w:rPr>
          <w:rFonts w:ascii="Times New Roman" w:eastAsia="Times New Roman" w:hAnsi="Times New Roman" w:cs="Times New Roman"/>
          <w:i/>
        </w:rPr>
      </w:pPr>
      <w:r>
        <w:rPr>
          <w:rFonts w:ascii="Times New Roman" w:eastAsia="Times New Roman" w:hAnsi="Times New Roman" w:cs="Times New Roman"/>
          <w:i/>
        </w:rPr>
        <w:t>Mission Statement and Goals……………………………………………………………………</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4</w:t>
      </w:r>
    </w:p>
    <w:p w:rsidR="00684117" w:rsidRDefault="00F90AF6">
      <w:pPr>
        <w:spacing w:before="240" w:after="0"/>
        <w:rPr>
          <w:rFonts w:ascii="Times New Roman" w:eastAsia="Times New Roman" w:hAnsi="Times New Roman" w:cs="Times New Roman"/>
          <w:i/>
        </w:rPr>
      </w:pPr>
      <w:r>
        <w:rPr>
          <w:rFonts w:ascii="Times New Roman" w:eastAsia="Times New Roman" w:hAnsi="Times New Roman" w:cs="Times New Roman"/>
          <w:i/>
        </w:rPr>
        <w:t>Policy on Ethical Standards and Confidentiality…………………………………………………5</w:t>
      </w:r>
    </w:p>
    <w:p w:rsidR="00684117" w:rsidRDefault="00F90AF6">
      <w:pPr>
        <w:spacing w:before="240" w:after="0"/>
        <w:rPr>
          <w:rFonts w:ascii="Times New Roman" w:eastAsia="Times New Roman" w:hAnsi="Times New Roman" w:cs="Times New Roman"/>
          <w:i/>
        </w:rPr>
      </w:pPr>
      <w:r>
        <w:rPr>
          <w:rFonts w:ascii="Times New Roman" w:eastAsia="Times New Roman" w:hAnsi="Times New Roman" w:cs="Times New Roman"/>
          <w:i/>
        </w:rPr>
        <w:t>Policy on Counseling Services Hours of Operation…………………………………………</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6</w:t>
      </w:r>
    </w:p>
    <w:p w:rsidR="00684117" w:rsidRDefault="00F90AF6">
      <w:pPr>
        <w:spacing w:before="240"/>
        <w:rPr>
          <w:rFonts w:ascii="Times New Roman" w:eastAsia="Times New Roman" w:hAnsi="Times New Roman" w:cs="Times New Roman"/>
          <w:i/>
        </w:rPr>
      </w:pPr>
      <w:r>
        <w:rPr>
          <w:rFonts w:ascii="Times New Roman" w:eastAsia="Times New Roman" w:hAnsi="Times New Roman" w:cs="Times New Roman"/>
          <w:i/>
        </w:rPr>
        <w:t>Policy on Scope of Practice………………………………………………………………………….7</w:t>
      </w:r>
    </w:p>
    <w:p w:rsidR="00684117" w:rsidRDefault="00F90AF6">
      <w:pPr>
        <w:spacing w:before="240"/>
        <w:rPr>
          <w:rFonts w:ascii="Times New Roman" w:eastAsia="Times New Roman" w:hAnsi="Times New Roman" w:cs="Times New Roman"/>
        </w:rPr>
      </w:pPr>
      <w:r>
        <w:rPr>
          <w:rFonts w:ascii="Times New Roman" w:eastAsia="Times New Roman" w:hAnsi="Times New Roman" w:cs="Times New Roman"/>
          <w:i/>
        </w:rPr>
        <w:t>Pol</w:t>
      </w:r>
      <w:r>
        <w:rPr>
          <w:rFonts w:ascii="Times New Roman" w:eastAsia="Times New Roman" w:hAnsi="Times New Roman" w:cs="Times New Roman"/>
          <w:i/>
        </w:rPr>
        <w:t>icy on Eligibility for Services</w:t>
      </w:r>
      <w:r>
        <w:rPr>
          <w:rFonts w:ascii="Times New Roman" w:eastAsia="Times New Roman" w:hAnsi="Times New Roman" w:cs="Times New Roman"/>
        </w:rPr>
        <w:t xml:space="preserve"> ..................................................</w:t>
      </w:r>
      <w:r>
        <w:rPr>
          <w:rFonts w:ascii="Times New Roman" w:eastAsia="Times New Roman" w:hAnsi="Times New Roman" w:cs="Times New Roman"/>
          <w:i/>
        </w:rPr>
        <w:t>.</w:t>
      </w:r>
      <w:r>
        <w:rPr>
          <w:rFonts w:ascii="Times New Roman" w:eastAsia="Times New Roman" w:hAnsi="Times New Roman" w:cs="Times New Roman"/>
        </w:rPr>
        <w:t>.........................................9</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Counseling Services During the Summer</w:t>
      </w:r>
      <w:r>
        <w:rPr>
          <w:rFonts w:ascii="Times New Roman" w:eastAsia="Times New Roman" w:hAnsi="Times New Roman" w:cs="Times New Roman"/>
        </w:rPr>
        <w:t xml:space="preserve"> ..............................................................10</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After-H</w:t>
      </w:r>
      <w:r>
        <w:rPr>
          <w:rFonts w:ascii="Times New Roman" w:eastAsia="Times New Roman" w:hAnsi="Times New Roman" w:cs="Times New Roman"/>
          <w:i/>
        </w:rPr>
        <w:t>ours Services</w:t>
      </w:r>
      <w:r>
        <w:rPr>
          <w:rFonts w:ascii="Times New Roman" w:eastAsia="Times New Roman" w:hAnsi="Times New Roman" w:cs="Times New Roman"/>
        </w:rPr>
        <w:t>.............................................................................................11</w:t>
      </w:r>
    </w:p>
    <w:p w:rsidR="00684117" w:rsidRDefault="00F90AF6">
      <w:pPr>
        <w:rPr>
          <w:rFonts w:ascii="Times New Roman" w:eastAsia="Times New Roman" w:hAnsi="Times New Roman" w:cs="Times New Roman"/>
          <w:i/>
        </w:rPr>
      </w:pPr>
      <w:r>
        <w:rPr>
          <w:rFonts w:ascii="Times New Roman" w:eastAsia="Times New Roman" w:hAnsi="Times New Roman" w:cs="Times New Roman"/>
          <w:i/>
        </w:rPr>
        <w:t>Policy on Office Hour Services…………………………………………………………………….12</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Mandated Services</w:t>
      </w:r>
      <w:r>
        <w:rPr>
          <w:rFonts w:ascii="Times New Roman" w:eastAsia="Times New Roman" w:hAnsi="Times New Roman" w:cs="Times New Roman"/>
        </w:rPr>
        <w:t>................................................................................................19</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Services to Imminently Dangerous Students</w:t>
      </w:r>
      <w:r>
        <w:rPr>
          <w:rFonts w:ascii="Times New Roman" w:eastAsia="Times New Roman" w:hAnsi="Times New Roman" w:cs="Times New Roman"/>
        </w:rPr>
        <w:t>.........................................................21</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Services for Students with Eating-Re</w:t>
      </w:r>
      <w:r>
        <w:rPr>
          <w:rFonts w:ascii="Times New Roman" w:eastAsia="Times New Roman" w:hAnsi="Times New Roman" w:cs="Times New Roman"/>
          <w:i/>
        </w:rPr>
        <w:t xml:space="preserve">lated Concerns </w:t>
      </w:r>
      <w:r>
        <w:rPr>
          <w:rFonts w:ascii="Times New Roman" w:eastAsia="Times New Roman" w:hAnsi="Times New Roman" w:cs="Times New Roman"/>
        </w:rPr>
        <w:t>...........................................22</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Supporting Student Medical Leave</w:t>
      </w:r>
      <w:r>
        <w:rPr>
          <w:rFonts w:ascii="Times New Roman" w:eastAsia="Times New Roman" w:hAnsi="Times New Roman" w:cs="Times New Roman"/>
        </w:rPr>
        <w:t xml:space="preserve"> </w:t>
      </w:r>
      <w:r>
        <w:rPr>
          <w:rFonts w:ascii="Times New Roman" w:eastAsia="Times New Roman" w:hAnsi="Times New Roman" w:cs="Times New Roman"/>
          <w:i/>
        </w:rPr>
        <w:t xml:space="preserve">and Readmittance </w:t>
      </w:r>
      <w:r>
        <w:rPr>
          <w:rFonts w:ascii="Times New Roman" w:eastAsia="Times New Roman" w:hAnsi="Times New Roman" w:cs="Times New Roman"/>
        </w:rPr>
        <w:t>.........................................23</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Supporting Special Accommodations for Students</w:t>
      </w:r>
      <w:r>
        <w:rPr>
          <w:rFonts w:ascii="Times New Roman" w:eastAsia="Times New Roman" w:hAnsi="Times New Roman" w:cs="Times New Roman"/>
        </w:rPr>
        <w:t>...................................</w:t>
      </w:r>
      <w:r>
        <w:rPr>
          <w:rFonts w:ascii="Times New Roman" w:eastAsia="Times New Roman" w:hAnsi="Times New Roman" w:cs="Times New Roman"/>
        </w:rPr>
        <w:t>.............24</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Documentation of Services and Clinical Files</w:t>
      </w:r>
      <w:r>
        <w:rPr>
          <w:rFonts w:ascii="Times New Roman" w:eastAsia="Times New Roman" w:hAnsi="Times New Roman" w:cs="Times New Roman"/>
        </w:rPr>
        <w:t xml:space="preserve"> .......................................................25</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Making Counseling Appointments</w:t>
      </w:r>
      <w:r>
        <w:rPr>
          <w:rFonts w:ascii="Times New Roman" w:eastAsia="Times New Roman" w:hAnsi="Times New Roman" w:cs="Times New Roman"/>
        </w:rPr>
        <w:t>...........................................................................26</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w:t>
      </w:r>
      <w:r>
        <w:rPr>
          <w:rFonts w:ascii="Times New Roman" w:eastAsia="Times New Roman" w:hAnsi="Times New Roman" w:cs="Times New Roman"/>
          <w:i/>
        </w:rPr>
        <w:t xml:space="preserve"> Clients’ Missed Appointments (No </w:t>
      </w:r>
      <w:proofErr w:type="gramStart"/>
      <w:r>
        <w:rPr>
          <w:rFonts w:ascii="Times New Roman" w:eastAsia="Times New Roman" w:hAnsi="Times New Roman" w:cs="Times New Roman"/>
          <w:i/>
        </w:rPr>
        <w:t>Shows)</w:t>
      </w:r>
      <w:r>
        <w:rPr>
          <w:rFonts w:ascii="Times New Roman" w:eastAsia="Times New Roman" w:hAnsi="Times New Roman" w:cs="Times New Roman"/>
        </w:rPr>
        <w:t>.............................................................</w:t>
      </w:r>
      <w:proofErr w:type="gramEnd"/>
      <w:r>
        <w:rPr>
          <w:rFonts w:ascii="Times New Roman" w:eastAsia="Times New Roman" w:hAnsi="Times New Roman" w:cs="Times New Roman"/>
        </w:rPr>
        <w:t>27</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Procedures for Evaluation of Services</w:t>
      </w:r>
      <w:r>
        <w:rPr>
          <w:rFonts w:ascii="Times New Roman" w:eastAsia="Times New Roman" w:hAnsi="Times New Roman" w:cs="Times New Roman"/>
        </w:rPr>
        <w:t xml:space="preserve"> ...................................................................................28</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Procedures for Psychiatric R</w:t>
      </w:r>
      <w:r>
        <w:rPr>
          <w:rFonts w:ascii="Times New Roman" w:eastAsia="Times New Roman" w:hAnsi="Times New Roman" w:cs="Times New Roman"/>
          <w:i/>
        </w:rPr>
        <w:t>eferrals in the Community and Psychiatric Hospitalizations</w:t>
      </w:r>
      <w:r>
        <w:rPr>
          <w:rFonts w:ascii="Times New Roman" w:eastAsia="Times New Roman" w:hAnsi="Times New Roman" w:cs="Times New Roman"/>
        </w:rPr>
        <w:t>.......................................................................................................................30</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Relationship with the Learning Center and Students with Disabiliti</w:t>
      </w:r>
      <w:r>
        <w:rPr>
          <w:rFonts w:ascii="Times New Roman" w:eastAsia="Times New Roman" w:hAnsi="Times New Roman" w:cs="Times New Roman"/>
          <w:i/>
        </w:rPr>
        <w:t>es ….</w:t>
      </w:r>
      <w:r>
        <w:rPr>
          <w:rFonts w:ascii="Times New Roman" w:eastAsia="Times New Roman" w:hAnsi="Times New Roman" w:cs="Times New Roman"/>
        </w:rPr>
        <w:t>..............29</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Maintaining Counseling Services’ Web Site</w:t>
      </w:r>
      <w:r>
        <w:rPr>
          <w:rFonts w:ascii="Times New Roman" w:eastAsia="Times New Roman" w:hAnsi="Times New Roman" w:cs="Times New Roman"/>
        </w:rPr>
        <w:t>............................................................30</w:t>
      </w:r>
    </w:p>
    <w:p w:rsidR="00684117" w:rsidRDefault="00F90AF6">
      <w:pPr>
        <w:rPr>
          <w:rFonts w:ascii="Times New Roman" w:eastAsia="Times New Roman" w:hAnsi="Times New Roman" w:cs="Times New Roman"/>
        </w:rPr>
      </w:pPr>
      <w:r>
        <w:rPr>
          <w:rFonts w:ascii="Times New Roman" w:eastAsia="Times New Roman" w:hAnsi="Times New Roman" w:cs="Times New Roman"/>
          <w:i/>
        </w:rPr>
        <w:t>Policy on Use of Electronic Mail</w:t>
      </w:r>
      <w:r>
        <w:rPr>
          <w:rFonts w:ascii="Times New Roman" w:eastAsia="Times New Roman" w:hAnsi="Times New Roman" w:cs="Times New Roman"/>
        </w:rPr>
        <w:t>........................................................................................</w:t>
      </w:r>
      <w:r>
        <w:rPr>
          <w:rFonts w:ascii="Times New Roman" w:eastAsia="Times New Roman" w:hAnsi="Times New Roman" w:cs="Times New Roman"/>
        </w:rPr>
        <w:t>.....31</w:t>
      </w:r>
    </w:p>
    <w:p w:rsidR="00684117" w:rsidRDefault="00F90AF6">
      <w:pPr>
        <w:rPr>
          <w:rFonts w:ascii="Times New Roman" w:eastAsia="Times New Roman" w:hAnsi="Times New Roman" w:cs="Times New Roman"/>
          <w:i/>
        </w:rPr>
      </w:pPr>
      <w:r>
        <w:rPr>
          <w:rFonts w:ascii="Times New Roman" w:eastAsia="Times New Roman" w:hAnsi="Times New Roman" w:cs="Times New Roman"/>
          <w:i/>
        </w:rPr>
        <w:t>Policy on Social Networking and Internet Searches……………………………………………….32</w:t>
      </w:r>
    </w:p>
    <w:p w:rsidR="00684117" w:rsidRDefault="00F90AF6">
      <w:pPr>
        <w:rPr>
          <w:rFonts w:ascii="Times New Roman" w:eastAsia="Times New Roman" w:hAnsi="Times New Roman" w:cs="Times New Roman"/>
          <w:i/>
        </w:rPr>
      </w:pPr>
      <w:r>
        <w:rPr>
          <w:rFonts w:ascii="Times New Roman" w:eastAsia="Times New Roman" w:hAnsi="Times New Roman" w:cs="Times New Roman"/>
          <w:i/>
        </w:rPr>
        <w:t xml:space="preserve">Policy on Providing Documentation for </w:t>
      </w:r>
      <w:proofErr w:type="gramStart"/>
      <w:r>
        <w:rPr>
          <w:rFonts w:ascii="Times New Roman" w:eastAsia="Times New Roman" w:hAnsi="Times New Roman" w:cs="Times New Roman"/>
          <w:i/>
        </w:rPr>
        <w:t>Emotional  Support</w:t>
      </w:r>
      <w:proofErr w:type="gramEnd"/>
      <w:r>
        <w:rPr>
          <w:rFonts w:ascii="Times New Roman" w:eastAsia="Times New Roman" w:hAnsi="Times New Roman" w:cs="Times New Roman"/>
          <w:i/>
        </w:rPr>
        <w:t xml:space="preserve"> Animals……………………………34</w:t>
      </w:r>
    </w:p>
    <w:p w:rsidR="00684117" w:rsidRDefault="00F90AF6">
      <w:pPr>
        <w:rPr>
          <w:rFonts w:ascii="Times New Roman" w:eastAsia="Times New Roman" w:hAnsi="Times New Roman" w:cs="Times New Roman"/>
          <w:i/>
        </w:rPr>
      </w:pPr>
      <w:r>
        <w:rPr>
          <w:rFonts w:ascii="Times New Roman" w:eastAsia="Times New Roman" w:hAnsi="Times New Roman" w:cs="Times New Roman"/>
          <w:i/>
        </w:rPr>
        <w:t>Policy on Duplication of Services………………………………………………………………………35</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i/>
        </w:rPr>
        <w:t xml:space="preserve">Suicidal Student </w:t>
      </w:r>
      <w:proofErr w:type="spellStart"/>
      <w:r>
        <w:rPr>
          <w:rFonts w:ascii="Times New Roman" w:eastAsia="Times New Roman" w:hAnsi="Times New Roman" w:cs="Times New Roman"/>
          <w:i/>
        </w:rPr>
        <w:t>Protocal</w:t>
      </w:r>
      <w:proofErr w:type="spellEnd"/>
      <w:r>
        <w:rPr>
          <w:rFonts w:ascii="Times New Roman" w:eastAsia="Times New Roman" w:hAnsi="Times New Roman" w:cs="Times New Roman"/>
          <w:i/>
        </w:rPr>
        <w:t xml:space="preserve"> and Policy………………………………………………………………….36</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Mission Statements and Goals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b/>
          <w:sz w:val="28"/>
          <w:szCs w:val="28"/>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Mission Statement: </w:t>
      </w: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mission of West Virginia College Counseling Services is to provide a professional and confidential setting of non-judgement for the psychological, emotional, and developmental support of students as they pursue academic goals and explore personal growt</w:t>
      </w:r>
      <w:r>
        <w:rPr>
          <w:rFonts w:ascii="Times New Roman" w:eastAsia="Times New Roman" w:hAnsi="Times New Roman" w:cs="Times New Roman"/>
          <w:sz w:val="24"/>
          <w:szCs w:val="24"/>
        </w:rPr>
        <w:t>h. It is our goal to act as a resource for faculty and staff to assist in their interactions with students. When this mission is fulfilled, the quality of students’ experience at WVWC is enhanced, and they are more likely to achieve academic and personal s</w:t>
      </w:r>
      <w:r>
        <w:rPr>
          <w:rFonts w:ascii="Times New Roman" w:eastAsia="Times New Roman" w:hAnsi="Times New Roman" w:cs="Times New Roman"/>
          <w:sz w:val="24"/>
          <w:szCs w:val="24"/>
        </w:rPr>
        <w:t>uccess.</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 derived from Counseling Services’ mission statement: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1. Promote the psychological and emotional wellbeing of students.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2. Enhance students’ academic and personal functioning.</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b/>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Ethical Standards and Confidentiality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professional staff adhere to the ethical standards of their profession: American Counseling Association (ACA).</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Of critical importance to Counseling Services’ mission is m</w:t>
      </w:r>
      <w:r>
        <w:rPr>
          <w:rFonts w:ascii="Times New Roman" w:eastAsia="Times New Roman" w:hAnsi="Times New Roman" w:cs="Times New Roman"/>
          <w:sz w:val="24"/>
          <w:szCs w:val="24"/>
        </w:rPr>
        <w:t>aintaining ethical standards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relating to the confidentiality of our services. The standard from NASW’s (1999) Code of</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Ethics relating to “Privacy and Confidentiality” (Ethical Standards 1.07) serves as a general</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for all Counseling Services’ profes</w:t>
      </w:r>
      <w:r>
        <w:rPr>
          <w:rFonts w:ascii="Times New Roman" w:eastAsia="Times New Roman" w:hAnsi="Times New Roman" w:cs="Times New Roman"/>
          <w:sz w:val="24"/>
          <w:szCs w:val="24"/>
        </w:rPr>
        <w:t xml:space="preserve">sional staff and interns. </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rPr>
          <w:b/>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Policy on Counseling Services’ Hours of Operation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684117">
      <w:pPr>
        <w:rPr>
          <w:rFonts w:ascii="Times New Roman" w:eastAsia="Times New Roman" w:hAnsi="Times New Roman" w:cs="Times New Roman"/>
          <w:sz w:val="24"/>
          <w:szCs w:val="24"/>
        </w:rPr>
      </w:pP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Generally, Counseling Services is open Monday through Friday from 8:00 AM to 4:30 PM</w:t>
      </w: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arrival of students for the Fall semester until the end of May term. Hours are limited</w:t>
      </w: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during breaks such as winter break and spring break.  The Counseling Center welcomes walk-ins, </w:t>
      </w:r>
      <w:proofErr w:type="gramStart"/>
      <w:r>
        <w:rPr>
          <w:rFonts w:ascii="Times New Roman" w:eastAsia="Times New Roman" w:hAnsi="Times New Roman" w:cs="Times New Roman"/>
          <w:sz w:val="24"/>
          <w:szCs w:val="24"/>
        </w:rPr>
        <w:t>however,  appointments</w:t>
      </w:r>
      <w:proofErr w:type="gramEnd"/>
      <w:r>
        <w:rPr>
          <w:rFonts w:ascii="Times New Roman" w:eastAsia="Times New Roman" w:hAnsi="Times New Roman" w:cs="Times New Roman"/>
          <w:sz w:val="24"/>
          <w:szCs w:val="24"/>
        </w:rPr>
        <w:t xml:space="preserve"> are recommended for all counseling session</w:t>
      </w:r>
      <w:r>
        <w:rPr>
          <w:rFonts w:ascii="Times New Roman" w:eastAsia="Times New Roman" w:hAnsi="Times New Roman" w:cs="Times New Roman"/>
          <w:sz w:val="24"/>
          <w:szCs w:val="24"/>
        </w:rPr>
        <w:t>s to be sure a counselor is available.</w:t>
      </w: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appointments are made in one-hour increments. The actual length of time for a</w:t>
      </w:r>
    </w:p>
    <w:p w:rsidR="00684117" w:rsidRDefault="00F9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counseling appointment is 30 to 50 minutes. </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jc w:val="center"/>
        <w:rPr>
          <w:b/>
        </w:rPr>
      </w:pPr>
    </w:p>
    <w:p w:rsidR="00684117" w:rsidRDefault="00684117">
      <w:pPr>
        <w:jc w:val="center"/>
        <w:rPr>
          <w:rFonts w:ascii="Times New Roman" w:eastAsia="Times New Roman" w:hAnsi="Times New Roman" w:cs="Times New Roman"/>
          <w:b/>
          <w:i/>
          <w:sz w:val="28"/>
          <w:szCs w:val="28"/>
        </w:rPr>
      </w:pPr>
    </w:p>
    <w:p w:rsidR="00684117" w:rsidRDefault="00684117">
      <w:pPr>
        <w:rPr>
          <w:rFonts w:ascii="Times New Roman" w:eastAsia="Times New Roman" w:hAnsi="Times New Roman" w:cs="Times New Roman"/>
          <w:b/>
          <w:i/>
          <w:sz w:val="28"/>
          <w:szCs w:val="28"/>
        </w:rPr>
      </w:pPr>
    </w:p>
    <w:p w:rsidR="00684117" w:rsidRDefault="00684117">
      <w:pPr>
        <w:rPr>
          <w:rFonts w:ascii="Times New Roman" w:eastAsia="Times New Roman" w:hAnsi="Times New Roman" w:cs="Times New Roman"/>
          <w:b/>
          <w:i/>
          <w:sz w:val="28"/>
          <w:szCs w:val="28"/>
        </w:rPr>
      </w:pPr>
    </w:p>
    <w:p w:rsidR="00684117" w:rsidRDefault="00684117">
      <w:pP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Scope of Practice Policy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WVWC Counseling Services provides short-term/brief supportive individual counseling for currently enrolled undergraduate and graduate students of the college.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These services are provided by mental health professionals. S</w:t>
      </w:r>
      <w:r>
        <w:rPr>
          <w:rFonts w:ascii="Times New Roman" w:eastAsia="Times New Roman" w:hAnsi="Times New Roman" w:cs="Times New Roman"/>
          <w:sz w:val="24"/>
          <w:szCs w:val="24"/>
        </w:rPr>
        <w:t>ervices are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designed to assist students with a number of concerns and to enhance their ability to be more effective and successful in their academic and personal lives. Due to limited resources, a model </w:t>
      </w:r>
      <w:r>
        <w:rPr>
          <w:rFonts w:ascii="Times New Roman" w:eastAsia="Times New Roman" w:hAnsi="Times New Roman" w:cs="Times New Roman"/>
          <w:sz w:val="24"/>
          <w:szCs w:val="24"/>
        </w:rPr>
        <w:lastRenderedPageBreak/>
        <w:t>of brief, goals-oriented counseling is used by Counse</w:t>
      </w:r>
      <w:r>
        <w:rPr>
          <w:rFonts w:ascii="Times New Roman" w:eastAsia="Times New Roman" w:hAnsi="Times New Roman" w:cs="Times New Roman"/>
          <w:sz w:val="24"/>
          <w:szCs w:val="24"/>
        </w:rPr>
        <w:t xml:space="preserve">ling Services. Students who need long-term or more intensive services will be referred to appropriate </w:t>
      </w:r>
      <w:proofErr w:type="gramStart"/>
      <w:r>
        <w:rPr>
          <w:rFonts w:ascii="Times New Roman" w:eastAsia="Times New Roman" w:hAnsi="Times New Roman" w:cs="Times New Roman"/>
          <w:sz w:val="24"/>
          <w:szCs w:val="24"/>
        </w:rPr>
        <w:t>community  mental</w:t>
      </w:r>
      <w:proofErr w:type="gramEnd"/>
      <w:r>
        <w:rPr>
          <w:rFonts w:ascii="Times New Roman" w:eastAsia="Times New Roman" w:hAnsi="Times New Roman" w:cs="Times New Roman"/>
          <w:sz w:val="24"/>
          <w:szCs w:val="24"/>
        </w:rPr>
        <w:t xml:space="preserve"> health providers. Students are responsible for the cost of these off-campus services. However, in the event a student is unable to manag</w:t>
      </w:r>
      <w:r>
        <w:rPr>
          <w:rFonts w:ascii="Times New Roman" w:eastAsia="Times New Roman" w:hAnsi="Times New Roman" w:cs="Times New Roman"/>
          <w:sz w:val="24"/>
          <w:szCs w:val="24"/>
        </w:rPr>
        <w:t xml:space="preserve">e the cost of third-party providers, scholarships are available to assist in certain circumstances. (see </w:t>
      </w:r>
      <w:r>
        <w:rPr>
          <w:rFonts w:ascii="Times New Roman" w:eastAsia="Times New Roman" w:hAnsi="Times New Roman" w:cs="Times New Roman"/>
          <w:b/>
          <w:i/>
          <w:sz w:val="24"/>
          <w:szCs w:val="24"/>
        </w:rPr>
        <w:t xml:space="preserve">Procedures for Psychiatric Referrals in the Community and Psychiatric Hospitalizations </w:t>
      </w:r>
      <w:r>
        <w:rPr>
          <w:rFonts w:ascii="Times New Roman" w:eastAsia="Times New Roman" w:hAnsi="Times New Roman" w:cs="Times New Roman"/>
          <w:sz w:val="24"/>
          <w:szCs w:val="24"/>
        </w:rPr>
        <w:t>for more information)</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are eligible for WVWC’s cris</w:t>
      </w:r>
      <w:r>
        <w:rPr>
          <w:rFonts w:ascii="Times New Roman" w:eastAsia="Times New Roman" w:hAnsi="Times New Roman" w:cs="Times New Roman"/>
          <w:sz w:val="24"/>
          <w:szCs w:val="24"/>
        </w:rPr>
        <w:t>is intervention services.</w:t>
      </w:r>
    </w:p>
    <w:p w:rsidR="00684117" w:rsidRDefault="00684117">
      <w:pPr>
        <w:spacing w:after="0"/>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provides the following: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Crisis intervention.</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Short-term individual counseling for such matters as: anxiety, depression, loneliness, identity, coping with trauma, stress management, disordered eating concer</w:t>
      </w:r>
      <w:r>
        <w:rPr>
          <w:rFonts w:ascii="Times New Roman" w:eastAsia="Times New Roman" w:hAnsi="Times New Roman" w:cs="Times New Roman"/>
          <w:sz w:val="24"/>
          <w:szCs w:val="24"/>
        </w:rPr>
        <w:t>ns, alcohol/drug use/abuse, relationship concerns, grief and loss, family stress, sexual orientation, homesickness, college-related transition, developmental issues, and personal growth and development.</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Assistance for students who have been diagnosed wi</w:t>
      </w:r>
      <w:r>
        <w:rPr>
          <w:rFonts w:ascii="Times New Roman" w:eastAsia="Times New Roman" w:hAnsi="Times New Roman" w:cs="Times New Roman"/>
          <w:sz w:val="24"/>
          <w:szCs w:val="24"/>
        </w:rPr>
        <w:t>th one or more long-term psychiatric</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conditions for referrals to appropriate community mental health providers.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Support and brief counseling for students recovering from sexual violence and/or interpersonal violence.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Assessments and referrals to other</w:t>
      </w:r>
      <w:r>
        <w:rPr>
          <w:rFonts w:ascii="Times New Roman" w:eastAsia="Times New Roman" w:hAnsi="Times New Roman" w:cs="Times New Roman"/>
          <w:sz w:val="24"/>
          <w:szCs w:val="24"/>
        </w:rPr>
        <w:t xml:space="preserve"> campus resources, such as Student Success and the Learning Center, and referral to community resources, particularly for students whose presenting concerns are beyond Counseling Services’ scope of practice.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Mental health consultation, education, and out</w:t>
      </w:r>
      <w:r>
        <w:rPr>
          <w:rFonts w:ascii="Times New Roman" w:eastAsia="Times New Roman" w:hAnsi="Times New Roman" w:cs="Times New Roman"/>
          <w:sz w:val="24"/>
          <w:szCs w:val="24"/>
        </w:rPr>
        <w:t>reach programs for students, faculty, and staff.</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Limited Service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does not provide long-term intensive counseling and psychotherapy. It is beyond Counseling Services’ staffing to provide ongoing counseling and psychotherapy for students</w:t>
      </w:r>
      <w:r>
        <w:rPr>
          <w:rFonts w:ascii="Times New Roman" w:eastAsia="Times New Roman" w:hAnsi="Times New Roman" w:cs="Times New Roman"/>
          <w:sz w:val="24"/>
          <w:szCs w:val="24"/>
        </w:rPr>
        <w:t xml:space="preserve"> who may be diagnosed with a variety of serious, long-term psychiatric conditions, and individuals who appear to be a recurring high risk to themselves or to the WVWC community.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does not provide treatment services for substance use/abus</w:t>
      </w:r>
      <w:r>
        <w:rPr>
          <w:rFonts w:ascii="Times New Roman" w:eastAsia="Times New Roman" w:hAnsi="Times New Roman" w:cs="Times New Roman"/>
          <w:sz w:val="24"/>
          <w:szCs w:val="24"/>
        </w:rPr>
        <w:t>e. Counselors will meet with students seeking such treatment for a brief time to provide support, assess the students’ needs, and assist them with referrals to the appropriate level of care.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WVWC Counseling Services does not prescribe or monitor psychotropic or any other medications. </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Eligibility for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Currently enrolled WVWC undergraduate stude</w:t>
      </w:r>
      <w:r>
        <w:rPr>
          <w:rFonts w:ascii="Times New Roman" w:eastAsia="Times New Roman" w:hAnsi="Times New Roman" w:cs="Times New Roman"/>
          <w:sz w:val="24"/>
          <w:szCs w:val="24"/>
        </w:rPr>
        <w:t>nts and students enrolled in the Graduate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Programs at WVWC are eligible to receive services at Counseling Services.</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WVWC faculty and staff are welcome to utilize Counseling Services as a resource to assist in their interactions with students.  Faculty and staff seeking personal, individual counseling appointments will be provided with off-campus resources and/or refer</w:t>
      </w:r>
      <w:r>
        <w:rPr>
          <w:rFonts w:ascii="Times New Roman" w:eastAsia="Times New Roman" w:hAnsi="Times New Roman" w:cs="Times New Roman"/>
          <w:sz w:val="24"/>
          <w:szCs w:val="24"/>
        </w:rPr>
        <w:t>rals in the interest of maintaining professionalism in the college workplace.</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Although the families and partners of WVWC undergraduate students may attend occasional</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consultations together with a WVWC student who is in counseling at Counseling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ongoing counseling services are available to non-Wesleyan students.</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does not offer court-mandated or forensically oriented services to</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WVWC College students.</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Should a student require counseling or psychological services beyond</w:t>
      </w:r>
      <w:r>
        <w:rPr>
          <w:rFonts w:ascii="Times New Roman" w:eastAsia="Times New Roman" w:hAnsi="Times New Roman" w:cs="Times New Roman"/>
          <w:sz w:val="24"/>
          <w:szCs w:val="24"/>
        </w:rPr>
        <w:t xml:space="preserve"> those offered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Counseling Services, counselors will work with the student to identify community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to meet their needs. Examples of services beyond those offered at the center</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long-term counseling requiring multiple sessions each week or </w:t>
      </w:r>
      <w:r>
        <w:rPr>
          <w:rFonts w:ascii="Times New Roman" w:eastAsia="Times New Roman" w:hAnsi="Times New Roman" w:cs="Times New Roman"/>
          <w:sz w:val="24"/>
          <w:szCs w:val="24"/>
        </w:rPr>
        <w:t>long-term weekly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counseling for students with active eating disorders that require intensive medical,</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psychiatric, and/or nutritional services; drug and alcohol assessment and treatment; and other</w:t>
      </w:r>
    </w:p>
    <w:p w:rsidR="00684117" w:rsidRDefault="00F90AF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complex services as determined by the</w:t>
      </w:r>
      <w:r>
        <w:rPr>
          <w:rFonts w:ascii="Times New Roman" w:eastAsia="Times New Roman" w:hAnsi="Times New Roman" w:cs="Times New Roman"/>
          <w:sz w:val="24"/>
          <w:szCs w:val="24"/>
        </w:rPr>
        <w:t xml:space="preserve"> Director of Counseling Services.</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Counseling Services During the Summer</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While Counseling Services is closed during the summer, staff will assist in coordinating counseling or psychological services for students during this period.</w:t>
      </w: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rPr>
          <w:rFonts w:ascii="Times New Roman" w:eastAsia="Times New Roman" w:hAnsi="Times New Roman" w:cs="Times New Roman"/>
          <w:b/>
          <w:i/>
          <w:sz w:val="28"/>
          <w:szCs w:val="28"/>
        </w:rPr>
      </w:pPr>
    </w:p>
    <w:p w:rsidR="00684117" w:rsidRDefault="00F90AF6">
      <w:pPr>
        <w:spacing w:after="0" w:line="276" w:lineRule="auto"/>
        <w:jc w:val="center"/>
        <w:rPr>
          <w:b/>
        </w:rPr>
      </w:pPr>
      <w:r>
        <w:rPr>
          <w:rFonts w:ascii="Times New Roman" w:eastAsia="Times New Roman" w:hAnsi="Times New Roman" w:cs="Times New Roman"/>
          <w:b/>
          <w:i/>
          <w:sz w:val="28"/>
          <w:szCs w:val="28"/>
        </w:rPr>
        <w:t>Policy on After-Hours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Counseling Services is open Monday through Friday from 8:00 am to 4:30 pm from the arrival of students for the Fall semester until the end of the May term.  In the event there is </w:t>
      </w:r>
      <w:proofErr w:type="gramStart"/>
      <w:r>
        <w:rPr>
          <w:rFonts w:ascii="Times New Roman" w:eastAsia="Times New Roman" w:hAnsi="Times New Roman" w:cs="Times New Roman"/>
          <w:sz w:val="24"/>
          <w:szCs w:val="24"/>
        </w:rPr>
        <w:t>an  emergency</w:t>
      </w:r>
      <w:proofErr w:type="gramEnd"/>
      <w:r>
        <w:rPr>
          <w:rFonts w:ascii="Times New Roman" w:eastAsia="Times New Roman" w:hAnsi="Times New Roman" w:cs="Times New Roman"/>
          <w:sz w:val="24"/>
          <w:szCs w:val="24"/>
        </w:rPr>
        <w:t xml:space="preserve"> during after-hours, counse</w:t>
      </w:r>
      <w:r>
        <w:rPr>
          <w:rFonts w:ascii="Times New Roman" w:eastAsia="Times New Roman" w:hAnsi="Times New Roman" w:cs="Times New Roman"/>
          <w:sz w:val="24"/>
          <w:szCs w:val="24"/>
        </w:rPr>
        <w:t>ling services can be secured by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contacting local resources: </w:t>
      </w:r>
    </w:p>
    <w:p w:rsidR="00684117" w:rsidRDefault="00F90AF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Emergency </w:t>
      </w:r>
      <w:proofErr w:type="gramStart"/>
      <w:r>
        <w:rPr>
          <w:rFonts w:ascii="Times New Roman" w:eastAsia="Times New Roman" w:hAnsi="Times New Roman" w:cs="Times New Roman"/>
          <w:sz w:val="24"/>
          <w:szCs w:val="24"/>
        </w:rPr>
        <w:t>Assistance  –</w:t>
      </w:r>
      <w:proofErr w:type="gramEnd"/>
      <w:r>
        <w:rPr>
          <w:rFonts w:ascii="Times New Roman" w:eastAsia="Times New Roman" w:hAnsi="Times New Roman" w:cs="Times New Roman"/>
          <w:sz w:val="24"/>
          <w:szCs w:val="24"/>
        </w:rPr>
        <w:t xml:space="preserve"> 911 </w:t>
      </w:r>
    </w:p>
    <w:p w:rsidR="00684117" w:rsidRDefault="00F90AF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 Joseph’s Hospital – (304) 473-2000</w:t>
      </w:r>
    </w:p>
    <w:p w:rsidR="00684117" w:rsidRDefault="00F90AF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Appalachian Community Health Center 24 hr. Hotline – (304) 472-2022</w:t>
      </w:r>
    </w:p>
    <w:p w:rsidR="00684117" w:rsidRDefault="00F90AF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Help304 Emotional Support Line - (877) 435-7304</w:t>
      </w:r>
    </w:p>
    <w:p w:rsidR="00684117" w:rsidRDefault="00F90AF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Suici</w:t>
      </w:r>
      <w:r>
        <w:rPr>
          <w:rFonts w:ascii="Times New Roman" w:eastAsia="Times New Roman" w:hAnsi="Times New Roman" w:cs="Times New Roman"/>
          <w:sz w:val="24"/>
          <w:szCs w:val="24"/>
        </w:rPr>
        <w:t>de and Crisis Hotline - 988</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Should a student secure a counselor’s personal contact information and communicate an emergency during after-hours, the counselor is not responsible for responding immediately.</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b/>
          <w:i/>
          <w:sz w:val="28"/>
          <w:szCs w:val="28"/>
        </w:rPr>
      </w:pPr>
    </w:p>
    <w:p w:rsidR="00684117" w:rsidRDefault="00F90AF6">
      <w:pPr>
        <w:spacing w:after="0" w:line="276" w:lineRule="auto"/>
        <w:jc w:val="center"/>
        <w:rPr>
          <w:b/>
        </w:rPr>
      </w:pPr>
      <w:r>
        <w:rPr>
          <w:rFonts w:ascii="Times New Roman" w:eastAsia="Times New Roman" w:hAnsi="Times New Roman" w:cs="Times New Roman"/>
          <w:b/>
          <w:i/>
          <w:sz w:val="28"/>
          <w:szCs w:val="28"/>
        </w:rPr>
        <w:t>Policy on During-Hours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684117">
      <w:pPr>
        <w:rPr>
          <w:rFonts w:ascii="Times New Roman" w:eastAsia="Times New Roman" w:hAnsi="Times New Roman" w:cs="Times New Roman"/>
          <w:sz w:val="24"/>
          <w:szCs w:val="24"/>
        </w:rPr>
      </w:pPr>
    </w:p>
    <w:p w:rsidR="00684117" w:rsidRDefault="00F90A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Guidelines for Determining the Level of Response Required for During-Hours Emergencies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During-hour emergencies differ in terms of levels of urgency and steps needed to address them.</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These guidelines are not exhaustive—they are meant to provide general direction on how to</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different kinds of emergencies. Involved parties should utilize these guidelines.  Counselors should use these guidelines in conjunction with their clinical j</w:t>
      </w:r>
      <w:r>
        <w:rPr>
          <w:rFonts w:ascii="Times New Roman" w:eastAsia="Times New Roman" w:hAnsi="Times New Roman" w:cs="Times New Roman"/>
          <w:sz w:val="24"/>
          <w:szCs w:val="24"/>
        </w:rPr>
        <w:t>udgment. Counselors should also document their rationale for how they respond to any given emergency.</w:t>
      </w:r>
    </w:p>
    <w:p w:rsidR="00684117" w:rsidRDefault="00684117">
      <w:pPr>
        <w:rPr>
          <w:rFonts w:ascii="Times New Roman" w:eastAsia="Times New Roman" w:hAnsi="Times New Roman" w:cs="Times New Roman"/>
          <w:b/>
          <w:sz w:val="24"/>
          <w:szCs w:val="24"/>
        </w:rPr>
      </w:pPr>
    </w:p>
    <w:p w:rsidR="00684117" w:rsidRDefault="00F90A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Response/Crisis Intervention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Response services are designed to assist students who are confronting life-threatening circumstances, cu</w:t>
      </w:r>
      <w:r>
        <w:rPr>
          <w:rFonts w:ascii="Times New Roman" w:eastAsia="Times New Roman" w:hAnsi="Times New Roman" w:cs="Times New Roman"/>
          <w:sz w:val="24"/>
          <w:szCs w:val="24"/>
        </w:rPr>
        <w:t xml:space="preserve">rrent or recent traumatic experiences, serious mental illness, and concerns about the safety of self or others (e.g. suicidal thoughts, thoughts of harming others, </w:t>
      </w:r>
      <w:r>
        <w:rPr>
          <w:rFonts w:ascii="Times New Roman" w:eastAsia="Times New Roman" w:hAnsi="Times New Roman" w:cs="Times New Roman"/>
          <w:sz w:val="24"/>
          <w:szCs w:val="24"/>
        </w:rPr>
        <w:lastRenderedPageBreak/>
        <w:t>recent or anticipated assault or abuse toward self or someone else, hallucinations, recent d</w:t>
      </w:r>
      <w:r>
        <w:rPr>
          <w:rFonts w:ascii="Times New Roman" w:eastAsia="Times New Roman" w:hAnsi="Times New Roman" w:cs="Times New Roman"/>
          <w:sz w:val="24"/>
          <w:szCs w:val="24"/>
        </w:rPr>
        <w:t>eath of a loved one, etc.).</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Goals of Emergency Response are: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Containment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b) Stabilization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 Immediate safety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d) Plan for further treatment or follow-up as necessary</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Emergency Response is NOT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Therapy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b) Substitute for therapy contact with regular counselor</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 Emotional support or an avenue for venting frustration, in the absence of lethality or real emergency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d) A means for client to get access to a counselor other than their assigned counselor</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 A br</w:t>
      </w:r>
      <w:r>
        <w:rPr>
          <w:rFonts w:ascii="Times New Roman" w:eastAsia="Times New Roman" w:hAnsi="Times New Roman" w:cs="Times New Roman"/>
          <w:sz w:val="24"/>
          <w:szCs w:val="24"/>
        </w:rPr>
        <w:t>idge between therapy sessions with their regular counselor – if a client truly needs more frequent contact, this should be arranged within the therapy relationship/process</w:t>
      </w:r>
    </w:p>
    <w:p w:rsidR="00684117" w:rsidRDefault="00F90A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Response vs. Crisis Intervention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an Emergency?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emergency (behav</w:t>
      </w:r>
      <w:r>
        <w:rPr>
          <w:rFonts w:ascii="Times New Roman" w:eastAsia="Times New Roman" w:hAnsi="Times New Roman" w:cs="Times New Roman"/>
          <w:sz w:val="24"/>
          <w:szCs w:val="24"/>
        </w:rPr>
        <w:t xml:space="preserve">ioral health) is defined as an emergent situation in which the member is in need of assessment and treatment at the appropriate level of </w:t>
      </w:r>
      <w:proofErr w:type="gramStart"/>
      <w:r>
        <w:rPr>
          <w:rFonts w:ascii="Times New Roman" w:eastAsia="Times New Roman" w:hAnsi="Times New Roman" w:cs="Times New Roman"/>
          <w:sz w:val="24"/>
          <w:szCs w:val="24"/>
        </w:rPr>
        <w:t>care ,</w:t>
      </w:r>
      <w:proofErr w:type="gramEnd"/>
      <w:r>
        <w:rPr>
          <w:rFonts w:ascii="Times New Roman" w:eastAsia="Times New Roman" w:hAnsi="Times New Roman" w:cs="Times New Roman"/>
          <w:sz w:val="24"/>
          <w:szCs w:val="24"/>
        </w:rPr>
        <w:t xml:space="preserve"> is a danger to himself or others, exhibits acute onset of psychosis, exhibits severe thought disorganization, or</w:t>
      </w:r>
      <w:r>
        <w:rPr>
          <w:rFonts w:ascii="Times New Roman" w:eastAsia="Times New Roman" w:hAnsi="Times New Roman" w:cs="Times New Roman"/>
          <w:sz w:val="24"/>
          <w:szCs w:val="24"/>
        </w:rPr>
        <w:t xml:space="preserve"> exhibits significant clinical deterioration in a chronic behavioral condition rendering the member unmanageable and unable to cooperate in treatment.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mental health emergency is a </w:t>
      </w:r>
      <w:proofErr w:type="gramStart"/>
      <w:r>
        <w:rPr>
          <w:rFonts w:ascii="Times New Roman" w:eastAsia="Times New Roman" w:hAnsi="Times New Roman" w:cs="Times New Roman"/>
          <w:sz w:val="24"/>
          <w:szCs w:val="24"/>
        </w:rPr>
        <w:t>life threatening</w:t>
      </w:r>
      <w:proofErr w:type="gramEnd"/>
      <w:r>
        <w:rPr>
          <w:rFonts w:ascii="Times New Roman" w:eastAsia="Times New Roman" w:hAnsi="Times New Roman" w:cs="Times New Roman"/>
          <w:sz w:val="24"/>
          <w:szCs w:val="24"/>
        </w:rPr>
        <w:t xml:space="preserve"> situation in which an individual is imminently threatenin</w:t>
      </w:r>
      <w:r>
        <w:rPr>
          <w:rFonts w:ascii="Times New Roman" w:eastAsia="Times New Roman" w:hAnsi="Times New Roman" w:cs="Times New Roman"/>
          <w:sz w:val="24"/>
          <w:szCs w:val="24"/>
        </w:rPr>
        <w:t>g harm to self or others, severely disoriented or out of touch with reality, has a severe inability to function, or is otherwise distraught and out of control.</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student situations that require immediate emergency response and a call to emergency</w:t>
      </w:r>
      <w:r>
        <w:rPr>
          <w:rFonts w:ascii="Times New Roman" w:eastAsia="Times New Roman" w:hAnsi="Times New Roman" w:cs="Times New Roman"/>
          <w:sz w:val="24"/>
          <w:szCs w:val="24"/>
        </w:rPr>
        <w:t xml:space="preserve"> medical personnel or police intervention include:</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Suicidal thoughts (e.g. referring to suicide as a current option or indirect reference to suicide or death)</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Wanting to hurt others</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Bizarre/inappropriate behavior and/or garbled disjointed thoughts</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Highly d</w:t>
      </w:r>
      <w:r>
        <w:rPr>
          <w:rFonts w:ascii="Times New Roman" w:eastAsia="Times New Roman" w:hAnsi="Times New Roman" w:cs="Times New Roman"/>
          <w:sz w:val="24"/>
          <w:szCs w:val="24"/>
        </w:rPr>
        <w:t>isruptive behavior (e.g., aggression toward other people, violent outbursts)</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Acting on a suicide threat</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Homicidal or threatening behavior</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Self-injury needing immediate medical attention</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Severely impaired by acute substance misuse</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Talking about threatening </w:t>
      </w:r>
      <w:r>
        <w:rPr>
          <w:rFonts w:ascii="Times New Roman" w:eastAsia="Times New Roman" w:hAnsi="Times New Roman" w:cs="Times New Roman"/>
          <w:sz w:val="24"/>
          <w:szCs w:val="24"/>
        </w:rPr>
        <w:t>behavior</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Highly erratic or unusual behavior that indicates very unpredictable behavior and/or an </w:t>
      </w:r>
      <w:r>
        <w:rPr>
          <w:rFonts w:ascii="Times New Roman" w:eastAsia="Times New Roman" w:hAnsi="Times New Roman" w:cs="Times New Roman"/>
          <w:sz w:val="24"/>
          <w:szCs w:val="24"/>
        </w:rPr>
        <w:tab/>
        <w:t>inability to care for themselves.</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have recently (within 4 days) experienced a sexual or physical assault.</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experiencing auditory or visual hallucinations.</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experiencing delusional thinking</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having an adverse reaction to a psychological medication prescribed</w:t>
      </w:r>
    </w:p>
    <w:p w:rsidR="00684117" w:rsidRDefault="00F90AF6">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Counselors may play a role in evaluating or consulting about such situations, but are not poised to intervene directly.</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Crisis?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mental health crisis is a non-</w:t>
      </w:r>
      <w:proofErr w:type="gramStart"/>
      <w:r>
        <w:rPr>
          <w:rFonts w:ascii="Times New Roman" w:eastAsia="Times New Roman" w:hAnsi="Times New Roman" w:cs="Times New Roman"/>
          <w:sz w:val="24"/>
          <w:szCs w:val="24"/>
        </w:rPr>
        <w:t>life threatening</w:t>
      </w:r>
      <w:proofErr w:type="gramEnd"/>
      <w:r>
        <w:rPr>
          <w:rFonts w:ascii="Times New Roman" w:eastAsia="Times New Roman" w:hAnsi="Times New Roman" w:cs="Times New Roman"/>
          <w:sz w:val="24"/>
          <w:szCs w:val="24"/>
        </w:rPr>
        <w:t xml:space="preserve"> situation in which an individual is exhibiting emotional disturbance</w:t>
      </w:r>
      <w:r>
        <w:rPr>
          <w:rFonts w:ascii="Times New Roman" w:eastAsia="Times New Roman" w:hAnsi="Times New Roman" w:cs="Times New Roman"/>
          <w:sz w:val="24"/>
          <w:szCs w:val="24"/>
        </w:rPr>
        <w:t xml:space="preserve"> or behavioral distress. A mental health crisis is an emotional or behavioral event that warrants same/next day attention by a mental health professional. Crisis is an abnormally stressful event requiring assistance in the near future.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 Mental</w:t>
      </w:r>
      <w:r>
        <w:rPr>
          <w:rFonts w:ascii="Times New Roman" w:eastAsia="Times New Roman" w:hAnsi="Times New Roman" w:cs="Times New Roman"/>
          <w:sz w:val="24"/>
          <w:szCs w:val="24"/>
        </w:rPr>
        <w:t xml:space="preserve"> Health Crisis include:</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Self-injury, but not needing immediate medical attention</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Eating disorders</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Emotionally distraught, very depressed, angry or anxious without the threat of </w:t>
      </w:r>
      <w:r>
        <w:rPr>
          <w:rFonts w:ascii="Times New Roman" w:eastAsia="Times New Roman" w:hAnsi="Times New Roman" w:cs="Times New Roman"/>
          <w:sz w:val="24"/>
          <w:szCs w:val="24"/>
        </w:rPr>
        <w:tab/>
        <w:t>imminent danger</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nervousness, agitation, or irritability</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Withdrawal f</w:t>
      </w:r>
      <w:r>
        <w:rPr>
          <w:rFonts w:ascii="Times New Roman" w:eastAsia="Times New Roman" w:hAnsi="Times New Roman" w:cs="Times New Roman"/>
          <w:sz w:val="24"/>
          <w:szCs w:val="24"/>
        </w:rPr>
        <w:t>rom others (isolation)</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Sudden changes in personal or classroom relationships</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Undue aggressive or abrasive behavior</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Infrequent class attendance</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Marked change in personal hygiene</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Signs of depression (frequent crying, insomnia, oversleeping, sudden weight los</w:t>
      </w:r>
      <w:r>
        <w:rPr>
          <w:rFonts w:ascii="Times New Roman" w:eastAsia="Times New Roman" w:hAnsi="Times New Roman" w:cs="Times New Roman"/>
          <w:sz w:val="24"/>
          <w:szCs w:val="24"/>
        </w:rPr>
        <w:t xml:space="preserve">s/gain, </w:t>
      </w:r>
      <w:r>
        <w:rPr>
          <w:rFonts w:ascii="Times New Roman" w:eastAsia="Times New Roman" w:hAnsi="Times New Roman" w:cs="Times New Roman"/>
          <w:sz w:val="24"/>
          <w:szCs w:val="24"/>
        </w:rPr>
        <w:tab/>
        <w:t>loss of pleasure)</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Substance misuse (without current imminent danger)</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changes in eating, sleeping, grooming, spending, or other daily activities</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 changes in performance or involvement in academics, sports, </w:t>
      </w:r>
      <w:r>
        <w:rPr>
          <w:rFonts w:ascii="Times New Roman" w:eastAsia="Times New Roman" w:hAnsi="Times New Roman" w:cs="Times New Roman"/>
          <w:sz w:val="24"/>
          <w:szCs w:val="24"/>
        </w:rPr>
        <w:tab/>
        <w:t xml:space="preserve">extracurriculars, </w:t>
      </w:r>
      <w:r>
        <w:rPr>
          <w:rFonts w:ascii="Times New Roman" w:eastAsia="Times New Roman" w:hAnsi="Times New Roman" w:cs="Times New Roman"/>
          <w:sz w:val="24"/>
          <w:szCs w:val="24"/>
        </w:rPr>
        <w:t>or social activities</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Acting significantly withdrawn, tearful, or odd</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concentrating, difficulty carrying on normal conversation</w:t>
      </w:r>
    </w:p>
    <w:p w:rsidR="00684117" w:rsidRDefault="00F90AF6">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Excessive dependence on others for company or support</w:t>
      </w:r>
    </w:p>
    <w:p w:rsidR="00684117" w:rsidRDefault="00F90AF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Feeling out of control of one's emotions, thoughts, or behaviors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Each situation will be assessed by the professional staff member during business hours. If the professional determines that the situation is an Emergency they will provide guidance and/or arrive at the scene, if available. The counselor will assess the ne</w:t>
      </w:r>
      <w:r>
        <w:rPr>
          <w:rFonts w:ascii="Times New Roman" w:eastAsia="Times New Roman" w:hAnsi="Times New Roman" w:cs="Times New Roman"/>
          <w:sz w:val="24"/>
          <w:szCs w:val="24"/>
        </w:rPr>
        <w:t xml:space="preserve">eds of the situation and determine the best course of action, whether that involves going to the site, </w:t>
      </w:r>
      <w:proofErr w:type="gramStart"/>
      <w:r>
        <w:rPr>
          <w:rFonts w:ascii="Times New Roman" w:eastAsia="Times New Roman" w:hAnsi="Times New Roman" w:cs="Times New Roman"/>
          <w:sz w:val="24"/>
          <w:szCs w:val="24"/>
        </w:rPr>
        <w:t>making arrangements</w:t>
      </w:r>
      <w:proofErr w:type="gramEnd"/>
      <w:r>
        <w:rPr>
          <w:rFonts w:ascii="Times New Roman" w:eastAsia="Times New Roman" w:hAnsi="Times New Roman" w:cs="Times New Roman"/>
          <w:sz w:val="24"/>
          <w:szCs w:val="24"/>
        </w:rPr>
        <w:t xml:space="preserve"> for other emergency services, etc.</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Procedure If the Event Is Determined to Require Emergency Response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situation merits immedi</w:t>
      </w:r>
      <w:r>
        <w:rPr>
          <w:rFonts w:ascii="Times New Roman" w:eastAsia="Times New Roman" w:hAnsi="Times New Roman" w:cs="Times New Roman"/>
          <w:sz w:val="24"/>
          <w:szCs w:val="24"/>
        </w:rPr>
        <w:t xml:space="preserve">ate attention and/or a Counselor is not available, the individual involved in the Emergency is to contact local emergency services or St. Joseph’s Hospital.  </w:t>
      </w:r>
    </w:p>
    <w:p w:rsidR="00684117" w:rsidRDefault="00F90AF6">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In the event a campus Counselor is available and involved, the involved party will contact the Di</w:t>
      </w:r>
      <w:r>
        <w:rPr>
          <w:rFonts w:ascii="Times New Roman" w:eastAsia="Times New Roman" w:hAnsi="Times New Roman" w:cs="Times New Roman"/>
          <w:sz w:val="24"/>
          <w:szCs w:val="24"/>
        </w:rPr>
        <w:t>rector of Counseling Services at oliverio.w@wvwc.edu via Google Mail Messenger.  If available, the Counselor will go to the site to provide assessment, stabilization and arrangements for continued emergency care.  (</w:t>
      </w:r>
      <w:r>
        <w:rPr>
          <w:rFonts w:ascii="Times New Roman" w:eastAsia="Times New Roman" w:hAnsi="Times New Roman" w:cs="Times New Roman"/>
          <w:b/>
          <w:i/>
          <w:sz w:val="24"/>
          <w:szCs w:val="24"/>
        </w:rPr>
        <w:t>See Suicidal Student Policy and Procedure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w:t>
      </w:r>
    </w:p>
    <w:p w:rsidR="00684117" w:rsidRDefault="00F90A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 If the Event Is Determined to Require Crisis Intervention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involved staff member determines that the situation is not an Emergency but warrants Crisis Intervention, the following procedures should be followed:</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involved party is encouraged to walk with the student in crisis to Counseling Services. The student will be scheduled with Counseling Services for the first available crisis assessment appointment available the same/next day. All efforts will be made t</w:t>
      </w:r>
      <w:r>
        <w:rPr>
          <w:rFonts w:ascii="Times New Roman" w:eastAsia="Times New Roman" w:hAnsi="Times New Roman" w:cs="Times New Roman"/>
          <w:sz w:val="24"/>
          <w:szCs w:val="24"/>
        </w:rPr>
        <w:t xml:space="preserve">o schedule the student as soon as possible. If a time is not available during regular office hours, the student will be scheduled for a time either before or after the Counseling Center opens the same/next day should availability permit.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the </w:t>
      </w:r>
      <w:r>
        <w:rPr>
          <w:rFonts w:ascii="Times New Roman" w:eastAsia="Times New Roman" w:hAnsi="Times New Roman" w:cs="Times New Roman"/>
          <w:sz w:val="24"/>
          <w:szCs w:val="24"/>
        </w:rPr>
        <w:t>student is unable to walk to Counseling Services, the involved party will contact the Director of Counseling Services at oliverio.w@wvwc.edu. If available, the Counselor will go to the site to provide assessment, stabilization and arrangements for continue</w:t>
      </w:r>
      <w:r>
        <w:rPr>
          <w:rFonts w:ascii="Times New Roman" w:eastAsia="Times New Roman" w:hAnsi="Times New Roman" w:cs="Times New Roman"/>
          <w:sz w:val="24"/>
          <w:szCs w:val="24"/>
        </w:rPr>
        <w:t>d care.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crisis occurs on a weekend or holiday and does not merit the contacting of local emergency services or St. Joseph’s Hospital, the involved party will contact the Director of Counseling Services at oliverio.w@wvwc.edu. Counseling Services wil</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make arrangements</w:t>
      </w:r>
      <w:proofErr w:type="gramEnd"/>
      <w:r>
        <w:rPr>
          <w:rFonts w:ascii="Times New Roman" w:eastAsia="Times New Roman" w:hAnsi="Times New Roman" w:cs="Times New Roman"/>
          <w:sz w:val="24"/>
          <w:szCs w:val="24"/>
        </w:rPr>
        <w:t xml:space="preserve"> to meet with the student during the next day the Center is open.</w:t>
      </w:r>
    </w:p>
    <w:p w:rsidR="00684117" w:rsidRDefault="00684117">
      <w:pPr>
        <w:spacing w:after="0"/>
        <w:rPr>
          <w:rFonts w:ascii="Times New Roman" w:eastAsia="Times New Roman" w:hAnsi="Times New Roman" w:cs="Times New Roman"/>
          <w:b/>
          <w:sz w:val="24"/>
          <w:szCs w:val="24"/>
        </w:rPr>
      </w:pP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Expressing Concern for a Student</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not exhibiting disturbance or behavioral distress and are not in need of immediate attention but are causing concern, ind</w:t>
      </w:r>
      <w:r>
        <w:rPr>
          <w:rFonts w:ascii="Times New Roman" w:eastAsia="Times New Roman" w:hAnsi="Times New Roman" w:cs="Times New Roman"/>
          <w:sz w:val="24"/>
          <w:szCs w:val="24"/>
        </w:rPr>
        <w:t xml:space="preserve">ividuals are encouraged to utilize WVWC’s Early Alert Response System (EARS).  </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EARS is a system for early warnings intended to help identify student concerns, both academic and non-academic.  The purpose is to identify those warning signs early enough so</w:t>
      </w:r>
      <w:r>
        <w:rPr>
          <w:rFonts w:ascii="Times New Roman" w:eastAsia="Times New Roman" w:hAnsi="Times New Roman" w:cs="Times New Roman"/>
          <w:sz w:val="24"/>
          <w:szCs w:val="24"/>
        </w:rPr>
        <w:t xml:space="preserve"> that appropriate support systems can be identified.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Complete the early alert form found on the College Intranet website.</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Provide the following basic information.</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Who is involved?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 What have you observed and/or what are your concerns?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Where </w:t>
      </w:r>
      <w:r>
        <w:rPr>
          <w:rFonts w:ascii="Times New Roman" w:eastAsia="Times New Roman" w:hAnsi="Times New Roman" w:cs="Times New Roman"/>
          <w:sz w:val="24"/>
          <w:szCs w:val="24"/>
        </w:rPr>
        <w:t>and when did the incident occur? If your concern is not about a specific</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incident then indicate the history of your concern.</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 If possible, include as much information as is available regarding the student’s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progress, attendance, mental health, p</w:t>
      </w:r>
      <w:r>
        <w:rPr>
          <w:rFonts w:ascii="Times New Roman" w:eastAsia="Times New Roman" w:hAnsi="Times New Roman" w:cs="Times New Roman"/>
          <w:sz w:val="24"/>
          <w:szCs w:val="24"/>
        </w:rPr>
        <w:t>hysical health, and motivation.</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The EARS team will receive and review all alerts. Assessment of each alert will be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utilizing the Student Support Assessment Rubric. Outreach and intervention</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will be determined using the Student Support Outreac</w:t>
      </w:r>
      <w:r>
        <w:rPr>
          <w:rFonts w:ascii="Times New Roman" w:eastAsia="Times New Roman" w:hAnsi="Times New Roman" w:cs="Times New Roman"/>
          <w:sz w:val="24"/>
          <w:szCs w:val="24"/>
        </w:rPr>
        <w:t>h Rubric.</w:t>
      </w:r>
    </w:p>
    <w:p w:rsidR="00684117" w:rsidRDefault="00684117">
      <w:pPr>
        <w:spacing w:after="0"/>
        <w:rPr>
          <w:rFonts w:ascii="Times New Roman" w:eastAsia="Times New Roman" w:hAnsi="Times New Roman" w:cs="Times New Roman"/>
          <w:b/>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b/>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also express concern for another student by e-mailing </w:t>
      </w:r>
      <w:hyperlink r:id="rId7">
        <w:r>
          <w:rPr>
            <w:rFonts w:ascii="Times New Roman" w:eastAsia="Times New Roman" w:hAnsi="Times New Roman" w:cs="Times New Roman"/>
            <w:color w:val="1155CC"/>
            <w:sz w:val="24"/>
            <w:szCs w:val="24"/>
            <w:u w:val="single"/>
          </w:rPr>
          <w:t>counseling@wvwc.edu</w:t>
        </w:r>
      </w:hyperlink>
      <w:r>
        <w:rPr>
          <w:rFonts w:ascii="Times New Roman" w:eastAsia="Times New Roman" w:hAnsi="Times New Roman" w:cs="Times New Roman"/>
          <w:sz w:val="24"/>
          <w:szCs w:val="24"/>
        </w:rPr>
        <w:t xml:space="preserve">. A counseling staff member will review these concerns and proceed with their best clinical judgment. </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Providi</w:t>
      </w:r>
      <w:r>
        <w:rPr>
          <w:rFonts w:ascii="Times New Roman" w:eastAsia="Times New Roman" w:hAnsi="Times New Roman" w:cs="Times New Roman"/>
          <w:b/>
          <w:sz w:val="24"/>
          <w:szCs w:val="24"/>
        </w:rPr>
        <w:t>ng Feedback to Faculty or Staff</w:t>
      </w:r>
    </w:p>
    <w:p w:rsidR="00684117" w:rsidRDefault="00F90AF6">
      <w:pPr>
        <w:spacing w:after="0"/>
        <w:rPr>
          <w:rFonts w:ascii="Times New Roman" w:eastAsia="Times New Roman" w:hAnsi="Times New Roman" w:cs="Times New Roman"/>
          <w:sz w:val="24"/>
          <w:szCs w:val="24"/>
        </w:rPr>
        <w:sectPr w:rsidR="00684117">
          <w:footerReference w:type="default" r:id="rId8"/>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 xml:space="preserve">When college staff or faculty are involved in requesting emergency services, they will be contacted and given general feedback on how the crisis was addressed, within the limits of confidentiality. </w:t>
      </w: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Postvention Procedure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w:t>
      </w:r>
      <w:r>
        <w:rPr>
          <w:rFonts w:ascii="Times New Roman" w:eastAsia="Times New Roman" w:hAnsi="Times New Roman" w:cs="Times New Roman"/>
          <w:sz w:val="24"/>
          <w:szCs w:val="24"/>
        </w:rPr>
        <w:t>nt revision: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Postvention is defined as responding or being prepared to respond in a way that is helpful after a suicide or death.  The intention of this procedure is to facilitate the grieving or adjustment process, stabilize the environment, reduce the risk of negativ</w:t>
      </w:r>
      <w:r>
        <w:rPr>
          <w:rFonts w:ascii="Times New Roman" w:eastAsia="Times New Roman" w:hAnsi="Times New Roman" w:cs="Times New Roman"/>
          <w:sz w:val="24"/>
          <w:szCs w:val="24"/>
        </w:rPr>
        <w:t xml:space="preserve">e behaviors, and limit the risk of further suicides through contagion.  </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Counseling Services Role in Postvention Procedure</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death or a death by suicide on campus, it is Counseling Services mission to help those impacted by the death: process t</w:t>
      </w:r>
      <w:r>
        <w:rPr>
          <w:rFonts w:ascii="Times New Roman" w:eastAsia="Times New Roman" w:hAnsi="Times New Roman" w:cs="Times New Roman"/>
          <w:sz w:val="24"/>
          <w:szCs w:val="24"/>
        </w:rPr>
        <w:t>he current trauma and grief, provide psychoeducation, support, and resources to students to aid in limiting the risk of further suicides or suicidal imitation, as well as, assist faculty and staff as a resource.</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following Counseling Services b</w:t>
      </w:r>
      <w:r>
        <w:rPr>
          <w:rFonts w:ascii="Times New Roman" w:eastAsia="Times New Roman" w:hAnsi="Times New Roman" w:cs="Times New Roman"/>
          <w:sz w:val="24"/>
          <w:szCs w:val="24"/>
        </w:rPr>
        <w:t>eing notified of a death or death by suicide on campus, the Director will be available for students to begin processing the event.  The way in which this occurs will be at the Director’s discretion.  Clinical services will be provided at flexible times and</w:t>
      </w:r>
      <w:r>
        <w:rPr>
          <w:rFonts w:ascii="Times New Roman" w:eastAsia="Times New Roman" w:hAnsi="Times New Roman" w:cs="Times New Roman"/>
          <w:sz w:val="24"/>
          <w:szCs w:val="24"/>
        </w:rPr>
        <w:t xml:space="preserve"> locations in order to accommodate high risk groups and individuals.  Student support services will be provided to the campus </w:t>
      </w:r>
      <w:proofErr w:type="gramStart"/>
      <w:r>
        <w:rPr>
          <w:rFonts w:ascii="Times New Roman" w:eastAsia="Times New Roman" w:hAnsi="Times New Roman" w:cs="Times New Roman"/>
          <w:sz w:val="24"/>
          <w:szCs w:val="24"/>
        </w:rPr>
        <w:t>community,  Faculty</w:t>
      </w:r>
      <w:proofErr w:type="gramEnd"/>
      <w:r>
        <w:rPr>
          <w:rFonts w:ascii="Times New Roman" w:eastAsia="Times New Roman" w:hAnsi="Times New Roman" w:cs="Times New Roman"/>
          <w:sz w:val="24"/>
          <w:szCs w:val="24"/>
        </w:rPr>
        <w:t xml:space="preserve"> and staff will be given crisis resources  to share with students, and clinical support as needed.</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w:t>
      </w:r>
      <w:r>
        <w:rPr>
          <w:rFonts w:ascii="Times New Roman" w:eastAsia="Times New Roman" w:hAnsi="Times New Roman" w:cs="Times New Roman"/>
          <w:sz w:val="24"/>
          <w:szCs w:val="24"/>
        </w:rPr>
        <w:t>a priority to facilitate face-to-face meetings with students who lived in the same building of the deceased. In the case of a completed suicide, it is a natural impulse for survivors to want a simple reason as to why a suicide happened and this might invol</w:t>
      </w:r>
      <w:r>
        <w:rPr>
          <w:rFonts w:ascii="Times New Roman" w:eastAsia="Times New Roman" w:hAnsi="Times New Roman" w:cs="Times New Roman"/>
          <w:sz w:val="24"/>
          <w:szCs w:val="24"/>
        </w:rPr>
        <w:t xml:space="preserve">ve blaming someone close to the deceased. Interventions should involve an explanation of the complexity of suicide. </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will also delegate the task of and/or personally contact local community resources such as community mental health age</w:t>
      </w:r>
      <w:r>
        <w:rPr>
          <w:rFonts w:ascii="Times New Roman" w:eastAsia="Times New Roman" w:hAnsi="Times New Roman" w:cs="Times New Roman"/>
          <w:sz w:val="24"/>
          <w:szCs w:val="24"/>
        </w:rPr>
        <w:t>ncies and crisis response teams. Examples of these are listed below:</w:t>
      </w:r>
    </w:p>
    <w:p w:rsidR="00684117" w:rsidRDefault="00684117">
      <w:pPr>
        <w:spacing w:after="0"/>
        <w:rPr>
          <w:rFonts w:ascii="Times New Roman" w:eastAsia="Times New Roman" w:hAnsi="Times New Roman" w:cs="Times New Roman"/>
          <w:sz w:val="24"/>
          <w:szCs w:val="24"/>
        </w:rPr>
      </w:pPr>
    </w:p>
    <w:tbl>
      <w:tblPr>
        <w:tblStyle w:val="a"/>
        <w:tblW w:w="9345" w:type="dxa"/>
        <w:tblBorders>
          <w:top w:val="nil"/>
          <w:left w:val="nil"/>
          <w:bottom w:val="nil"/>
          <w:right w:val="nil"/>
          <w:insideH w:val="nil"/>
          <w:insideV w:val="nil"/>
        </w:tblBorders>
        <w:tblLayout w:type="fixed"/>
        <w:tblLook w:val="0600" w:firstRow="0" w:lastRow="0" w:firstColumn="0" w:lastColumn="0" w:noHBand="1" w:noVBand="1"/>
      </w:tblPr>
      <w:tblGrid>
        <w:gridCol w:w="2325"/>
        <w:gridCol w:w="2340"/>
        <w:gridCol w:w="2340"/>
        <w:gridCol w:w="2340"/>
      </w:tblGrid>
      <w:tr w:rsidR="00684117">
        <w:trPr>
          <w:trHeight w:val="62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Agency</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Name of Contract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Email</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Phone</w:t>
            </w:r>
          </w:p>
        </w:tc>
      </w:tr>
      <w:tr w:rsidR="00684117">
        <w:trPr>
          <w:trHeight w:val="70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Local Churches for Pastoral Support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Jonathan Acord or Darlene </w:t>
            </w:r>
            <w:proofErr w:type="spellStart"/>
            <w:r>
              <w:rPr>
                <w:rFonts w:ascii="Times New Roman" w:eastAsia="Times New Roman" w:hAnsi="Times New Roman" w:cs="Times New Roman"/>
                <w:color w:val="222222"/>
              </w:rPr>
              <w:t>Bosley</w:t>
            </w:r>
            <w:proofErr w:type="spellEnd"/>
            <w:r>
              <w:rPr>
                <w:rFonts w:ascii="Times New Roman" w:eastAsia="Times New Roman" w:hAnsi="Times New Roman" w:cs="Times New Roman"/>
                <w:color w:val="222222"/>
              </w:rPr>
              <w:t xml:space="preserve"> will notify local pastors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after="0"/>
              <w:ind w:left="1440" w:hanging="360"/>
              <w:rPr>
                <w:rFonts w:ascii="Times New Roman" w:eastAsia="Times New Roman" w:hAnsi="Times New Roman" w:cs="Times New Roman"/>
                <w:color w:val="222222"/>
              </w:rPr>
            </w:pPr>
            <w:hyperlink r:id="rId9">
              <w:r>
                <w:rPr>
                  <w:rFonts w:ascii="Times New Roman" w:eastAsia="Times New Roman" w:hAnsi="Times New Roman" w:cs="Times New Roman"/>
                  <w:color w:val="1155CC"/>
                  <w:u w:val="single"/>
                </w:rPr>
                <w:t>acrod.j@wvwc.edu</w:t>
              </w:r>
            </w:hyperlink>
          </w:p>
          <w:p w:rsidR="00684117" w:rsidRDefault="00F90AF6">
            <w:pPr>
              <w:spacing w:after="0"/>
              <w:ind w:left="1440" w:hanging="360"/>
              <w:rPr>
                <w:rFonts w:ascii="Times New Roman" w:eastAsia="Times New Roman" w:hAnsi="Times New Roman" w:cs="Times New Roman"/>
                <w:color w:val="222222"/>
              </w:rPr>
            </w:pPr>
            <w:r>
              <w:rPr>
                <w:rFonts w:ascii="Times New Roman" w:eastAsia="Times New Roman" w:hAnsi="Times New Roman" w:cs="Times New Roman"/>
                <w:color w:val="222222"/>
              </w:rPr>
              <w:t>bosley.d@wvwc.edu</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after="0"/>
              <w:ind w:left="1440" w:hanging="360"/>
              <w:rPr>
                <w:rFonts w:ascii="Times New Roman" w:eastAsia="Times New Roman" w:hAnsi="Times New Roman" w:cs="Times New Roman"/>
                <w:color w:val="222222"/>
              </w:rPr>
            </w:pPr>
            <w:r>
              <w:rPr>
                <w:rFonts w:ascii="Times New Roman" w:eastAsia="Times New Roman" w:hAnsi="Times New Roman" w:cs="Times New Roman"/>
                <w:color w:val="222222"/>
              </w:rPr>
              <w:t>304-692-1055</w:t>
            </w:r>
          </w:p>
        </w:tc>
      </w:tr>
      <w:tr w:rsidR="00684117">
        <w:trPr>
          <w:trHeight w:val="120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Appalachian Community Health Center - Crisis Response Team</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Richard Kiley, Jr.</w:t>
            </w:r>
          </w:p>
          <w:p w:rsidR="00684117" w:rsidRDefault="00684117">
            <w:pPr>
              <w:spacing w:after="0"/>
              <w:ind w:left="1440" w:hanging="360"/>
              <w:rPr>
                <w:rFonts w:ascii="Times New Roman" w:eastAsia="Times New Roman" w:hAnsi="Times New Roman" w:cs="Times New Roman"/>
                <w:color w:val="222222"/>
              </w:rPr>
            </w:pPr>
          </w:p>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Joy Messenger</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1155CC"/>
              </w:rPr>
            </w:pPr>
            <w:r>
              <w:rPr>
                <w:rFonts w:ascii="Times New Roman" w:eastAsia="Times New Roman" w:hAnsi="Times New Roman" w:cs="Times New Roman"/>
                <w:color w:val="1155CC"/>
              </w:rPr>
              <w:t>rkiley@achcinc.org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(304) 636-3232</w:t>
            </w:r>
          </w:p>
          <w:p w:rsidR="00684117" w:rsidRDefault="00684117">
            <w:pPr>
              <w:spacing w:after="0"/>
              <w:ind w:left="1440" w:hanging="360"/>
              <w:rPr>
                <w:rFonts w:ascii="Times New Roman" w:eastAsia="Times New Roman" w:hAnsi="Times New Roman" w:cs="Times New Roman"/>
                <w:color w:val="222222"/>
              </w:rPr>
            </w:pPr>
          </w:p>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(304) 613-3300</w:t>
            </w:r>
          </w:p>
        </w:tc>
      </w:tr>
      <w:tr w:rsidR="00684117">
        <w:trPr>
          <w:trHeight w:val="46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St. Joseph's Hospital</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Skip </w:t>
            </w:r>
            <w:proofErr w:type="spellStart"/>
            <w:r>
              <w:rPr>
                <w:rFonts w:ascii="Times New Roman" w:eastAsia="Times New Roman" w:hAnsi="Times New Roman" w:cs="Times New Roman"/>
                <w:color w:val="222222"/>
              </w:rPr>
              <w:t>Gjolberg</w:t>
            </w:r>
            <w:proofErr w:type="spellEnd"/>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684117">
            <w:pPr>
              <w:spacing w:after="0"/>
              <w:ind w:left="1440" w:hanging="360"/>
              <w:rPr>
                <w:rFonts w:ascii="Times New Roman" w:eastAsia="Times New Roman" w:hAnsi="Times New Roman" w:cs="Times New Roman"/>
                <w:color w:val="222222"/>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after="0"/>
              <w:rPr>
                <w:rFonts w:ascii="Times New Roman" w:eastAsia="Times New Roman" w:hAnsi="Times New Roman" w:cs="Times New Roman"/>
                <w:color w:val="222222"/>
              </w:rPr>
            </w:pPr>
            <w:r>
              <w:rPr>
                <w:rFonts w:ascii="Times New Roman" w:eastAsia="Times New Roman" w:hAnsi="Times New Roman" w:cs="Times New Roman"/>
                <w:sz w:val="24"/>
                <w:szCs w:val="24"/>
              </w:rPr>
              <w:t>(304) 473-2000</w:t>
            </w:r>
          </w:p>
        </w:tc>
      </w:tr>
      <w:tr w:rsidR="00684117">
        <w:trPr>
          <w:trHeight w:val="120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Upshur County School District Counselors -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684117">
            <w:pPr>
              <w:spacing w:before="120" w:after="0" w:line="288" w:lineRule="auto"/>
              <w:rPr>
                <w:rFonts w:ascii="Times New Roman" w:eastAsia="Times New Roman" w:hAnsi="Times New Roman" w:cs="Times New Roman"/>
                <w:color w:val="222222"/>
              </w:rPr>
            </w:pPr>
          </w:p>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Eddie Vincent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432" w:lineRule="auto"/>
              <w:jc w:val="both"/>
              <w:rPr>
                <w:rFonts w:ascii="Times New Roman" w:eastAsia="Times New Roman" w:hAnsi="Times New Roman" w:cs="Times New Roman"/>
                <w:color w:val="222222"/>
              </w:rPr>
            </w:pPr>
            <w:r>
              <w:rPr>
                <w:rFonts w:ascii="Times New Roman" w:eastAsia="Times New Roman" w:hAnsi="Times New Roman" w:cs="Times New Roman"/>
                <w:color w:val="0563C1"/>
                <w:u w:val="single"/>
              </w:rPr>
              <w:t>edvince@k12.wv.us</w:t>
            </w:r>
            <w:r>
              <w:rPr>
                <w:rFonts w:ascii="Times New Roman" w:eastAsia="Times New Roman" w:hAnsi="Times New Roman" w:cs="Times New Roman"/>
                <w:color w:val="222222"/>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432"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304-472-5480, extension 1020</w:t>
            </w:r>
          </w:p>
        </w:tc>
      </w:tr>
      <w:tr w:rsidR="00684117">
        <w:trPr>
          <w:trHeight w:val="70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Community Care of WV</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Jessica Simons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1155CC"/>
                <w:sz w:val="19"/>
                <w:szCs w:val="19"/>
              </w:rPr>
            </w:pPr>
            <w:r>
              <w:rPr>
                <w:rFonts w:ascii="Times New Roman" w:eastAsia="Times New Roman" w:hAnsi="Times New Roman" w:cs="Times New Roman"/>
                <w:color w:val="1155CC"/>
                <w:sz w:val="19"/>
                <w:szCs w:val="19"/>
              </w:rPr>
              <w:t>jessica.simons@ccwv.org</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X. 8100</w:t>
            </w:r>
          </w:p>
        </w:tc>
      </w:tr>
      <w:tr w:rsidR="00684117">
        <w:trPr>
          <w:trHeight w:val="72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United Summit Center</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Aaron Medina</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1155CC"/>
                <w:sz w:val="19"/>
                <w:szCs w:val="19"/>
              </w:rPr>
            </w:pPr>
            <w:hyperlink r:id="rId10">
              <w:r>
                <w:rPr>
                  <w:rFonts w:ascii="Times New Roman" w:eastAsia="Times New Roman" w:hAnsi="Times New Roman" w:cs="Times New Roman"/>
                  <w:color w:val="1155CC"/>
                  <w:sz w:val="19"/>
                  <w:szCs w:val="19"/>
                  <w:u w:val="single"/>
                </w:rPr>
                <w:t>aaron.medina@wvumedicine.org</w:t>
              </w:r>
            </w:hyperlink>
            <w:r>
              <w:rPr>
                <w:rFonts w:ascii="Times New Roman" w:eastAsia="Times New Roman" w:hAnsi="Times New Roman" w:cs="Times New Roman"/>
                <w:color w:val="1155CC"/>
                <w:sz w:val="19"/>
                <w:szCs w:val="19"/>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(304) 269-5220</w:t>
            </w:r>
          </w:p>
          <w:p w:rsidR="00684117" w:rsidRDefault="00684117">
            <w:pPr>
              <w:spacing w:after="0"/>
              <w:ind w:left="1440" w:hanging="360"/>
              <w:rPr>
                <w:rFonts w:ascii="Times New Roman" w:eastAsia="Times New Roman" w:hAnsi="Times New Roman" w:cs="Times New Roman"/>
                <w:color w:val="888888"/>
              </w:rPr>
            </w:pPr>
          </w:p>
        </w:tc>
      </w:tr>
      <w:tr w:rsidR="00684117">
        <w:trPr>
          <w:trHeight w:val="72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WVU M.A. Clinical Mental Health Counseling Program</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Ed Jacobs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1155CC"/>
                <w:sz w:val="19"/>
                <w:szCs w:val="19"/>
              </w:rPr>
            </w:pPr>
            <w:r>
              <w:rPr>
                <w:rFonts w:ascii="Times New Roman" w:eastAsia="Times New Roman" w:hAnsi="Times New Roman" w:cs="Times New Roman"/>
                <w:color w:val="1155CC"/>
                <w:sz w:val="19"/>
                <w:szCs w:val="19"/>
              </w:rPr>
              <w:t>ed.jacobs@mail.wvu.edu</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120" w:after="0" w:line="288" w:lineRule="auto"/>
              <w:rPr>
                <w:rFonts w:ascii="Times New Roman" w:eastAsia="Times New Roman" w:hAnsi="Times New Roman" w:cs="Times New Roman"/>
                <w:color w:val="222222"/>
              </w:rPr>
            </w:pPr>
            <w:r>
              <w:rPr>
                <w:rFonts w:ascii="Times New Roman" w:eastAsia="Times New Roman" w:hAnsi="Times New Roman" w:cs="Times New Roman"/>
                <w:color w:val="222222"/>
              </w:rPr>
              <w:t>(304) 293-2177</w:t>
            </w:r>
          </w:p>
        </w:tc>
      </w:tr>
    </w:tbl>
    <w:p w:rsidR="00684117" w:rsidRDefault="00684117">
      <w:pPr>
        <w:spacing w:after="0" w:line="276" w:lineRule="auto"/>
        <w:rPr>
          <w:rFonts w:ascii="Times New Roman" w:eastAsia="Times New Roman" w:hAnsi="Times New Roman" w:cs="Times New Roman"/>
        </w:rPr>
      </w:pPr>
    </w:p>
    <w:p w:rsidR="00684117" w:rsidRDefault="00F90A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In the time following the initial death or death by suicide. Counseling Services will be of service to the College community by </w:t>
      </w:r>
      <w:r>
        <w:rPr>
          <w:rFonts w:ascii="Times New Roman" w:eastAsia="Times New Roman" w:hAnsi="Times New Roman" w:cs="Times New Roman"/>
          <w:sz w:val="24"/>
          <w:szCs w:val="24"/>
        </w:rPr>
        <w:t>helping those impacted: process the current trauma and grief in individual or group settings, providing psychoeducation and reso</w:t>
      </w:r>
      <w:r>
        <w:rPr>
          <w:rFonts w:ascii="Times New Roman" w:eastAsia="Times New Roman" w:hAnsi="Times New Roman" w:cs="Times New Roman"/>
          <w:sz w:val="24"/>
          <w:szCs w:val="24"/>
        </w:rPr>
        <w:t xml:space="preserve">urces to students or classrooms (upon request) to aid in limiting the risk of further suicides or suicidal imitation, and assisting faculty and staff as a resource.  </w:t>
      </w: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jc w:val="center"/>
        <w:rPr>
          <w:rFonts w:ascii="Times New Roman" w:eastAsia="Times New Roman" w:hAnsi="Times New Roman" w:cs="Times New Roman"/>
          <w:b/>
          <w:i/>
          <w:sz w:val="28"/>
          <w:szCs w:val="28"/>
        </w:rPr>
      </w:pPr>
    </w:p>
    <w:p w:rsidR="00684117" w:rsidRDefault="00684117">
      <w:pPr>
        <w:rPr>
          <w:rFonts w:ascii="Times New Roman" w:eastAsia="Times New Roman" w:hAnsi="Times New Roman" w:cs="Times New Roman"/>
          <w:b/>
          <w:i/>
          <w:sz w:val="28"/>
          <w:szCs w:val="28"/>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Mandated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as much as genuine counseling requires voluntary engagement on the part of clients, mandated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is largely untenable. There are, however, instances when a mandated session for</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can be useful: first, be</w:t>
      </w:r>
      <w:r>
        <w:rPr>
          <w:rFonts w:ascii="Times New Roman" w:eastAsia="Times New Roman" w:hAnsi="Times New Roman" w:cs="Times New Roman"/>
          <w:sz w:val="24"/>
          <w:szCs w:val="24"/>
        </w:rPr>
        <w:t>cause there are occasions when it is prudent to require otherwise unwilling students to undergo an evaluation of their risk to hurt themselves; and,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 because on occasion a mandated session can lead to genuinely voluntary counseling.</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Having stated t</w:t>
      </w:r>
      <w:r>
        <w:rPr>
          <w:rFonts w:ascii="Times New Roman" w:eastAsia="Times New Roman" w:hAnsi="Times New Roman" w:cs="Times New Roman"/>
          <w:sz w:val="24"/>
          <w:szCs w:val="24"/>
        </w:rPr>
        <w:t>his, it must also be emphasized that mandated psychological evaluations should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 considered a last resort. In fact, to the extent that Counseling Services becomes perceived as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place where students are required to come for treatment, its central mission </w:t>
      </w:r>
      <w:r>
        <w:rPr>
          <w:rFonts w:ascii="Times New Roman" w:eastAsia="Times New Roman" w:hAnsi="Times New Roman" w:cs="Times New Roman"/>
          <w:sz w:val="24"/>
          <w:szCs w:val="24"/>
        </w:rPr>
        <w:t>of providing voluntary services for students will be fundamentally undermined.</w:t>
      </w:r>
    </w:p>
    <w:p w:rsidR="00684117" w:rsidRDefault="00684117">
      <w:pPr>
        <w:spacing w:after="0"/>
        <w:jc w:val="center"/>
        <w:rPr>
          <w:rFonts w:ascii="Times New Roman" w:eastAsia="Times New Roman" w:hAnsi="Times New Roman" w:cs="Times New Roman"/>
          <w:b/>
          <w:sz w:val="24"/>
          <w:szCs w:val="24"/>
        </w:rPr>
      </w:pPr>
    </w:p>
    <w:p w:rsidR="00684117" w:rsidRDefault="00F90AF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Circumstances under which mandated counseling</w:t>
      </w:r>
    </w:p>
    <w:p w:rsidR="00684117" w:rsidRDefault="00F90A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Counseling Services does and does not occur</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does not provide services to students who are required to rec</w:t>
      </w:r>
      <w:r>
        <w:rPr>
          <w:rFonts w:ascii="Times New Roman" w:eastAsia="Times New Roman" w:hAnsi="Times New Roman" w:cs="Times New Roman"/>
          <w:sz w:val="24"/>
          <w:szCs w:val="24"/>
        </w:rPr>
        <w:t>eive mental</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health treatment or assessment by a court of law. Students seeking such services will be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referred to licensed professionals in surrounding communities.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only accepts mandated evaluation cases from the WVWC Campus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Life staff</w:t>
      </w:r>
      <w:r>
        <w:rPr>
          <w:rFonts w:ascii="Times New Roman" w:eastAsia="Times New Roman" w:hAnsi="Times New Roman" w:cs="Times New Roman"/>
          <w:sz w:val="24"/>
          <w:szCs w:val="24"/>
        </w:rPr>
        <w:t xml:space="preserve"> or as a result of a ruling through the College’s Judicial Conduct Board.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also accepts mandated evaluations in the event a student is approved for readmittance at WVWC after a medical leave (or leave of absence) due to mental health s</w:t>
      </w:r>
      <w:r>
        <w:rPr>
          <w:rFonts w:ascii="Times New Roman" w:eastAsia="Times New Roman" w:hAnsi="Times New Roman" w:cs="Times New Roman"/>
          <w:sz w:val="24"/>
          <w:szCs w:val="24"/>
        </w:rPr>
        <w:t>truggles. In this case, the student will be required to:</w:t>
      </w:r>
    </w:p>
    <w:p w:rsidR="00684117" w:rsidRDefault="00F90AF6">
      <w:pPr>
        <w:numPr>
          <w:ilvl w:val="0"/>
          <w:numId w:val="5"/>
        </w:numPr>
        <w:pBdr>
          <w:top w:val="nil"/>
          <w:left w:val="nil"/>
          <w:bottom w:val="nil"/>
          <w:right w:val="nil"/>
          <w:between w:val="nil"/>
        </w:pBdr>
        <w:spacing w:after="0"/>
        <w:ind w:hanging="360"/>
        <w:rPr>
          <w:sz w:val="24"/>
          <w:szCs w:val="24"/>
        </w:rPr>
      </w:pPr>
      <w:r>
        <w:rPr>
          <w:rFonts w:ascii="Times New Roman" w:eastAsia="Times New Roman" w:hAnsi="Times New Roman" w:cs="Times New Roman"/>
          <w:sz w:val="24"/>
          <w:szCs w:val="24"/>
        </w:rPr>
        <w:t>Present appropriate documentation from an off-campus healthcare provider.</w:t>
      </w:r>
    </w:p>
    <w:p w:rsidR="00684117" w:rsidRDefault="00F90AF6">
      <w:pPr>
        <w:numPr>
          <w:ilvl w:val="0"/>
          <w:numId w:val="5"/>
        </w:numPr>
        <w:pBdr>
          <w:top w:val="nil"/>
          <w:left w:val="nil"/>
          <w:bottom w:val="nil"/>
          <w:right w:val="nil"/>
          <w:between w:val="nil"/>
        </w:pBdr>
        <w:spacing w:after="0"/>
        <w:ind w:hanging="360"/>
        <w:rPr>
          <w:sz w:val="24"/>
          <w:szCs w:val="24"/>
        </w:rPr>
      </w:pPr>
      <w:r>
        <w:rPr>
          <w:rFonts w:ascii="Times New Roman" w:eastAsia="Times New Roman" w:hAnsi="Times New Roman" w:cs="Times New Roman"/>
          <w:sz w:val="24"/>
          <w:szCs w:val="24"/>
        </w:rPr>
        <w:t>Participate in an initial evaluation with Counseling Services to discuss the student’s plan for continued mental health suppo</w:t>
      </w:r>
      <w:r>
        <w:rPr>
          <w:rFonts w:ascii="Times New Roman" w:eastAsia="Times New Roman" w:hAnsi="Times New Roman" w:cs="Times New Roman"/>
          <w:sz w:val="24"/>
          <w:szCs w:val="24"/>
        </w:rPr>
        <w:t>rt. Counseling Services will not serve as a treatment planner</w:t>
      </w:r>
      <w:r>
        <w:rPr>
          <w:rFonts w:ascii="Times New Roman" w:eastAsia="Times New Roman" w:hAnsi="Times New Roman" w:cs="Times New Roman"/>
          <w:sz w:val="24"/>
          <w:szCs w:val="24"/>
        </w:rPr>
        <w:t>, therefore placing importance on having a well thought out plan and supports before returning to campus.</w:t>
      </w:r>
    </w:p>
    <w:p w:rsidR="00684117" w:rsidRDefault="00F90AF6">
      <w:pPr>
        <w:numPr>
          <w:ilvl w:val="0"/>
          <w:numId w:val="5"/>
        </w:numPr>
        <w:pBdr>
          <w:top w:val="nil"/>
          <w:left w:val="nil"/>
          <w:bottom w:val="nil"/>
          <w:right w:val="nil"/>
          <w:between w:val="nil"/>
        </w:pBdr>
        <w:spacing w:after="0"/>
        <w:ind w:hanging="360"/>
        <w:rPr>
          <w:sz w:val="24"/>
          <w:szCs w:val="24"/>
        </w:rPr>
      </w:pPr>
      <w:r>
        <w:rPr>
          <w:rFonts w:ascii="Times New Roman" w:eastAsia="Times New Roman" w:hAnsi="Times New Roman" w:cs="Times New Roman"/>
          <w:sz w:val="24"/>
          <w:szCs w:val="24"/>
        </w:rPr>
        <w:t>Meet with Counseling Services two to three weeks following the initial evaluation to assess student’s adaptation and implementation of their treatment plan.</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As a rule, Counseling Services only accepts mandated evaluation cases that can be completed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 the course of one or two sessions. Ongoing evaluations with Counseling Services does not replace regular counseling with a third-party provider that may be a necessary part of an ongoing treatment plan.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only accepts mandated evaluat</w:t>
      </w:r>
      <w:r>
        <w:rPr>
          <w:rFonts w:ascii="Times New Roman" w:eastAsia="Times New Roman" w:hAnsi="Times New Roman" w:cs="Times New Roman"/>
          <w:sz w:val="24"/>
          <w:szCs w:val="24"/>
        </w:rPr>
        <w:t>ion cases for which the staff has the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expertise and resources to offer competent </w:t>
      </w:r>
      <w:proofErr w:type="spellStart"/>
      <w:proofErr w:type="gramStart"/>
      <w:r>
        <w:rPr>
          <w:rFonts w:ascii="Times New Roman" w:eastAsia="Times New Roman" w:hAnsi="Times New Roman" w:cs="Times New Roman"/>
          <w:sz w:val="24"/>
          <w:szCs w:val="24"/>
        </w:rPr>
        <w:t>evaluation.When</w:t>
      </w:r>
      <w:proofErr w:type="spellEnd"/>
      <w:proofErr w:type="gramEnd"/>
      <w:r>
        <w:rPr>
          <w:rFonts w:ascii="Times New Roman" w:eastAsia="Times New Roman" w:hAnsi="Times New Roman" w:cs="Times New Roman"/>
          <w:sz w:val="24"/>
          <w:szCs w:val="24"/>
        </w:rPr>
        <w:t xml:space="preserve"> Counseling Services’ staff lack the necessary expertise or resources to</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offer competent evaluation, staff members work with the WVWC staff and/or the student to</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any viable community resources.</w:t>
      </w: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 between Counseling Services’ staff and Administration</w:t>
      </w: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students participating in mandated evaluation sessio</w:t>
      </w:r>
      <w:r>
        <w:rPr>
          <w:rFonts w:ascii="Times New Roman" w:eastAsia="Times New Roman" w:hAnsi="Times New Roman" w:cs="Times New Roman"/>
          <w:b/>
          <w:sz w:val="24"/>
          <w:szCs w:val="24"/>
        </w:rPr>
        <w:t>ns</w:t>
      </w:r>
    </w:p>
    <w:p w:rsidR="00684117" w:rsidRDefault="00684117">
      <w:pPr>
        <w:spacing w:after="0"/>
        <w:rPr>
          <w:rFonts w:ascii="Times New Roman" w:eastAsia="Times New Roman" w:hAnsi="Times New Roman" w:cs="Times New Roman"/>
          <w:b/>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Counseling Services’ staff only provide information relating to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mandated</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sessions to WVWC staff when students provide their written consent. The only exception occurs when a student presents a clear and imminent danger to self or</w:t>
      </w:r>
      <w:r>
        <w:rPr>
          <w:rFonts w:ascii="Times New Roman" w:eastAsia="Times New Roman" w:hAnsi="Times New Roman" w:cs="Times New Roman"/>
          <w:sz w:val="24"/>
          <w:szCs w:val="24"/>
        </w:rPr>
        <w:t xml:space="preserve"> others—then Counseling Services’ staff actively work with the staff to address the potential danger. Students who decline to provide Counseling Services’ staff with permission to provide the WVWC staff with information relating to their participation in m</w:t>
      </w:r>
      <w:r>
        <w:rPr>
          <w:rFonts w:ascii="Times New Roman" w:eastAsia="Times New Roman" w:hAnsi="Times New Roman" w:cs="Times New Roman"/>
          <w:sz w:val="24"/>
          <w:szCs w:val="24"/>
        </w:rPr>
        <w:t xml:space="preserve">andated evaluation sessions may face potential consequences from college administration. For example, the appearance of a student is not meeting counseling or assessment requirements instituted by WVWC Judicial Conduct Board.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students give written </w:t>
      </w:r>
      <w:r>
        <w:rPr>
          <w:rFonts w:ascii="Times New Roman" w:eastAsia="Times New Roman" w:hAnsi="Times New Roman" w:cs="Times New Roman"/>
          <w:sz w:val="24"/>
          <w:szCs w:val="24"/>
        </w:rPr>
        <w:t>consent to Counseling Services’ staff to relay to WVWC staff information about their mandated sessions, the only information the staff will receive is: information that relates to (1) the students’ actual attendance for the assessment session(s) and (2) in</w:t>
      </w:r>
      <w:r>
        <w:rPr>
          <w:rFonts w:ascii="Times New Roman" w:eastAsia="Times New Roman" w:hAnsi="Times New Roman" w:cs="Times New Roman"/>
          <w:sz w:val="24"/>
          <w:szCs w:val="24"/>
        </w:rPr>
        <w:t xml:space="preserve">formation that has a bearing on students’ danger to themselves or others.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does not at all preclude the possibility of the WVWC staff, students, and Counseling Services’ staff agreeing that other pertinent information can be released.</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Alternatives fo</w:t>
      </w:r>
      <w:r>
        <w:rPr>
          <w:rFonts w:ascii="Times New Roman" w:eastAsia="Times New Roman" w:hAnsi="Times New Roman" w:cs="Times New Roman"/>
          <w:b/>
          <w:sz w:val="24"/>
          <w:szCs w:val="24"/>
        </w:rPr>
        <w:t>r students mandated to participate in counseling</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Any students mandated by WVWC staff or by the Judicial Conduct Board to participate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an evaluation session(s) at Counseling Services are also afforded the alternative of securing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from approp</w:t>
      </w:r>
      <w:r>
        <w:rPr>
          <w:rFonts w:ascii="Times New Roman" w:eastAsia="Times New Roman" w:hAnsi="Times New Roman" w:cs="Times New Roman"/>
          <w:sz w:val="24"/>
          <w:szCs w:val="24"/>
        </w:rPr>
        <w:t>riate licensed mental health professionals in the community.  Should a student choose to utilize an off-campus mental health professional, appropriate documentation must be provided.</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F90AF6">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Services to Imminently Dangerous Students</w:t>
      </w:r>
    </w:p>
    <w:p w:rsidR="00684117" w:rsidRDefault="00684117">
      <w:pPr>
        <w:spacing w:after="0" w:line="276" w:lineRule="auto"/>
        <w:jc w:val="center"/>
        <w:rPr>
          <w:b/>
          <w:sz w:val="28"/>
          <w:szCs w:val="28"/>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In managing cases where imminent danger to a student or someone else is at issue,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Counseling Services’ staff will act to minimize the danger in consultation with </w:t>
      </w:r>
      <w:proofErr w:type="gramStart"/>
      <w:r>
        <w:rPr>
          <w:rFonts w:ascii="Times New Roman" w:eastAsia="Times New Roman" w:hAnsi="Times New Roman" w:cs="Times New Roman"/>
          <w:sz w:val="24"/>
          <w:szCs w:val="24"/>
        </w:rPr>
        <w:t>their</w:t>
      </w:r>
      <w:proofErr w:type="gramEnd"/>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colleagues.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In keeping with professional ethics codes and legal requirements, maintaining the safety of</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others take precedence over maintaining the confidentiality of clients. Even so,</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necessary disclosure of confidential information,</w:t>
      </w:r>
      <w:r>
        <w:rPr>
          <w:rFonts w:ascii="Times New Roman" w:eastAsia="Times New Roman" w:hAnsi="Times New Roman" w:cs="Times New Roman"/>
          <w:sz w:val="24"/>
          <w:szCs w:val="24"/>
        </w:rPr>
        <w:t xml:space="preserve"> only information vital to</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contributing to safety will be disclosed, and then only to persons in a position to make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use of the information. The rationale for all necessary disclosure will be appropriately documented in the students file. </w:t>
      </w: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areful and prompt documentation will be made of consultations secured and steps taken to</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minimize danger.</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F90AF6">
      <w:pPr>
        <w:spacing w:after="0" w:line="276" w:lineRule="auto"/>
        <w:jc w:val="center"/>
        <w:rPr>
          <w:b/>
          <w:i/>
        </w:rPr>
      </w:pPr>
      <w:r>
        <w:rPr>
          <w:rFonts w:ascii="Times New Roman" w:eastAsia="Times New Roman" w:hAnsi="Times New Roman" w:cs="Times New Roman"/>
          <w:b/>
          <w:i/>
          <w:sz w:val="28"/>
          <w:szCs w:val="28"/>
        </w:rPr>
        <w:t>Policy on Services for Students with Disordered Eating Concerns</w:t>
      </w:r>
    </w:p>
    <w:p w:rsidR="00684117" w:rsidRDefault="00684117">
      <w:pPr>
        <w:spacing w:after="0" w:line="276" w:lineRule="auto"/>
        <w:jc w:val="center"/>
        <w:rPr>
          <w:b/>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Although Counseling Services routinely provides services to many students with eating related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the center does not provide services when students require treatment beyond the scope which the center can accommodate. In these instances, Counseling</w:t>
      </w:r>
      <w:r>
        <w:rPr>
          <w:rFonts w:ascii="Times New Roman" w:eastAsia="Times New Roman" w:hAnsi="Times New Roman" w:cs="Times New Roman"/>
          <w:sz w:val="24"/>
          <w:szCs w:val="24"/>
        </w:rPr>
        <w:t xml:space="preserve"> Services will refer the student to the appropriate level of care.  Examples of situations in which the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center is not positioned to treat eating-related concerns include: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o Cases that require coordination of intensive medical and/or nutritional treatment,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cases of full-fledged Anorexia Nervosa.</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o Cases requiring multiple weekly counseling sessions for months at a time.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o Cases in which treatment is not voluntary.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Whenever appropriate, students who are treated at Counseling Services for eating-re</w:t>
      </w:r>
      <w:r>
        <w:rPr>
          <w:rFonts w:ascii="Times New Roman" w:eastAsia="Times New Roman" w:hAnsi="Times New Roman" w:cs="Times New Roman"/>
          <w:sz w:val="24"/>
          <w:szCs w:val="24"/>
        </w:rPr>
        <w:t>lated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will be referred to other community resources for medical consultations. Students will be required to sign a Consent for Services form that allows consultation between Counseling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and Health Services.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with eating relating concerns that require treatment beyond the scope offered at</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will refer to treatment programs in surrounding communities and/or out-of-state programs.</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jc w:val="center"/>
        <w:rPr>
          <w:b/>
        </w:rPr>
      </w:pPr>
    </w:p>
    <w:p w:rsidR="00684117" w:rsidRDefault="00684117">
      <w:pPr>
        <w:jc w:val="center"/>
        <w:rPr>
          <w:b/>
        </w:rPr>
      </w:pPr>
    </w:p>
    <w:p w:rsidR="00684117" w:rsidRDefault="00684117">
      <w:pPr>
        <w:jc w:val="center"/>
        <w:rPr>
          <w:b/>
        </w:rPr>
      </w:pPr>
    </w:p>
    <w:p w:rsidR="00684117" w:rsidRDefault="00684117">
      <w:pPr>
        <w:jc w:val="center"/>
        <w:rPr>
          <w:b/>
        </w:rPr>
      </w:pPr>
    </w:p>
    <w:p w:rsidR="00684117" w:rsidRDefault="00684117">
      <w:pPr>
        <w:jc w:val="center"/>
        <w:rPr>
          <w:b/>
        </w:rPr>
      </w:pPr>
    </w:p>
    <w:p w:rsidR="00684117" w:rsidRDefault="00684117">
      <w:pPr>
        <w:jc w:val="center"/>
        <w:rPr>
          <w:b/>
        </w:rPr>
      </w:pPr>
    </w:p>
    <w:p w:rsidR="00684117" w:rsidRDefault="00684117">
      <w:pPr>
        <w:jc w:val="center"/>
        <w:rPr>
          <w:b/>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Supporting Student Medical Leave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Counseling Services staff support student medical leaves from West Virginia Wesleyan College when significant psychological problems (e.g., clinical depression) or personal concerns (e.g., seri</w:t>
      </w:r>
      <w:r>
        <w:rPr>
          <w:rFonts w:ascii="Times New Roman" w:eastAsia="Times New Roman" w:hAnsi="Times New Roman" w:cs="Times New Roman"/>
          <w:sz w:val="24"/>
          <w:szCs w:val="24"/>
        </w:rPr>
        <w:t>ous illness in family) have markedly undermined a student’s ability to function</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academically. The decision to grant a medical leave, however, is ultimately the responsibility of WVWC Administration/Deans.</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staff will document their su</w:t>
      </w:r>
      <w:r>
        <w:rPr>
          <w:rFonts w:ascii="Times New Roman" w:eastAsia="Times New Roman" w:hAnsi="Times New Roman" w:cs="Times New Roman"/>
          <w:sz w:val="24"/>
          <w:szCs w:val="24"/>
        </w:rPr>
        <w:t>pport of a student’s medical leave in the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counseling folder. With the student’s written permission, this documentation may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be shared with Administration/Deans.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Whenever appropriate, Counseling Services staff may recommend that a student who is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granted a medical leave participate in treatment with a (licensed or certified) mental health</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before returning to WVWC. The student may be asked by Administration/Deans to provide evidence of having successfully participated in treatment when </w:t>
      </w:r>
      <w:r>
        <w:rPr>
          <w:rFonts w:ascii="Times New Roman" w:eastAsia="Times New Roman" w:hAnsi="Times New Roman" w:cs="Times New Roman"/>
          <w:sz w:val="24"/>
          <w:szCs w:val="24"/>
        </w:rPr>
        <w:t>requesting</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return from a medical leave of absence. There is a protocol and form for students seeking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to return from a medical leave held in the Registrar’s office.</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Supporting Special Accommodations for Students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staff support a student’s request for special accommodations (e.g.,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reductions in course loads, particular housing arrangements, emotional support animals and the like) when significant psychological problems (e.g., clinical depression) or personal concerns (e.g., serious illness or disability) have markedly undermined the</w:t>
      </w:r>
      <w:r>
        <w:rPr>
          <w:rFonts w:ascii="Times New Roman" w:eastAsia="Times New Roman" w:hAnsi="Times New Roman" w:cs="Times New Roman"/>
          <w:sz w:val="24"/>
          <w:szCs w:val="24"/>
        </w:rPr>
        <w:t xml:space="preserve"> student’s ability to function, and when allowing the accommodation may significantly improve the student’s functioning.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staff, however, will not provide students with supportive documentation.  This documentation must be obtained fro</w:t>
      </w:r>
      <w:r>
        <w:rPr>
          <w:rFonts w:ascii="Times New Roman" w:eastAsia="Times New Roman" w:hAnsi="Times New Roman" w:cs="Times New Roman"/>
          <w:sz w:val="24"/>
          <w:szCs w:val="24"/>
        </w:rPr>
        <w:t>m an appropriate third-party or off-campus healthcare provider.</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The decision to grant such accommodations is never in the hands of Counseling</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staff, and is always in the hands of the relevant WVWC department or entity (e.g., Residence Life).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Req</w:t>
      </w:r>
      <w:r>
        <w:rPr>
          <w:rFonts w:ascii="Times New Roman" w:eastAsia="Times New Roman" w:hAnsi="Times New Roman" w:cs="Times New Roman"/>
          <w:sz w:val="24"/>
          <w:szCs w:val="24"/>
        </w:rPr>
        <w:t>uests for accommodations, including emotional support animals, alternative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residences, and all others begin in the Campus Life/Residential Life offices, where such requests are vetted and then presented to a committee that includes Counseling Servi</w:t>
      </w:r>
      <w:r>
        <w:rPr>
          <w:rFonts w:ascii="Times New Roman" w:eastAsia="Times New Roman" w:hAnsi="Times New Roman" w:cs="Times New Roman"/>
          <w:sz w:val="24"/>
          <w:szCs w:val="24"/>
        </w:rPr>
        <w:t>ces professional staff for review and recommendation.</w:t>
      </w:r>
    </w:p>
    <w:p w:rsidR="00684117" w:rsidRDefault="00684117">
      <w:pPr>
        <w:spacing w:after="0"/>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rFonts w:ascii="Times New Roman" w:eastAsia="Times New Roman" w:hAnsi="Times New Roman" w:cs="Times New Roman"/>
          <w:b/>
          <w:sz w:val="28"/>
          <w:szCs w:val="28"/>
        </w:rPr>
      </w:pPr>
    </w:p>
    <w:p w:rsidR="00684117" w:rsidRDefault="00684117">
      <w:pPr>
        <w:spacing w:after="0" w:line="276" w:lineRule="auto"/>
        <w:jc w:val="center"/>
        <w:rPr>
          <w:rFonts w:ascii="Times New Roman" w:eastAsia="Times New Roman" w:hAnsi="Times New Roman" w:cs="Times New Roman"/>
          <w:b/>
          <w:sz w:val="28"/>
          <w:szCs w:val="28"/>
        </w:rPr>
      </w:pPr>
    </w:p>
    <w:p w:rsidR="00684117" w:rsidRDefault="00684117">
      <w:pPr>
        <w:spacing w:after="0" w:line="276" w:lineRule="auto"/>
        <w:jc w:val="center"/>
        <w:rPr>
          <w:rFonts w:ascii="Times New Roman" w:eastAsia="Times New Roman" w:hAnsi="Times New Roman" w:cs="Times New Roman"/>
          <w:b/>
          <w:sz w:val="28"/>
          <w:szCs w:val="28"/>
        </w:rPr>
      </w:pPr>
    </w:p>
    <w:p w:rsidR="00684117" w:rsidRDefault="00684117">
      <w:pPr>
        <w:spacing w:after="0" w:line="276" w:lineRule="auto"/>
        <w:jc w:val="center"/>
        <w:rPr>
          <w:rFonts w:ascii="Times New Roman" w:eastAsia="Times New Roman" w:hAnsi="Times New Roman" w:cs="Times New Roman"/>
          <w:b/>
          <w:sz w:val="28"/>
          <w:szCs w:val="28"/>
        </w:rPr>
      </w:pPr>
    </w:p>
    <w:p w:rsidR="00684117" w:rsidRDefault="00684117">
      <w:pPr>
        <w:spacing w:after="0" w:line="276" w:lineRule="auto"/>
        <w:rPr>
          <w:rFonts w:ascii="Times New Roman" w:eastAsia="Times New Roman" w:hAnsi="Times New Roman" w:cs="Times New Roman"/>
          <w:b/>
          <w:sz w:val="28"/>
          <w:szCs w:val="28"/>
        </w:rPr>
      </w:pPr>
    </w:p>
    <w:p w:rsidR="00684117" w:rsidRDefault="00F90AF6">
      <w:pPr>
        <w:spacing w:after="0" w:line="276" w:lineRule="auto"/>
        <w:jc w:val="center"/>
        <w:rPr>
          <w:b/>
          <w:i/>
        </w:rPr>
      </w:pPr>
      <w:r>
        <w:rPr>
          <w:rFonts w:ascii="Times New Roman" w:eastAsia="Times New Roman" w:hAnsi="Times New Roman" w:cs="Times New Roman"/>
          <w:b/>
          <w:i/>
          <w:sz w:val="28"/>
          <w:szCs w:val="28"/>
        </w:rPr>
        <w:t>Policy on Documentation of Services and Clinical Files</w:t>
      </w:r>
    </w:p>
    <w:p w:rsidR="00684117" w:rsidRDefault="00684117">
      <w:pPr>
        <w:spacing w:after="0"/>
        <w:jc w:val="center"/>
        <w:rPr>
          <w:rFonts w:ascii="Times New Roman" w:eastAsia="Times New Roman" w:hAnsi="Times New Roman" w:cs="Times New Roman"/>
          <w:b/>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2022</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counseling services provided to WVWC undergraduate students will be documented in student counseling files. “Hard” paper copies of documentation will be placed in the student files as soon as such documentation is available. Electronic documentation </w:t>
      </w:r>
      <w:r>
        <w:rPr>
          <w:rFonts w:ascii="Times New Roman" w:eastAsia="Times New Roman" w:hAnsi="Times New Roman" w:cs="Times New Roman"/>
          <w:sz w:val="24"/>
          <w:szCs w:val="24"/>
        </w:rPr>
        <w:t xml:space="preserve">will be stored confidentially in Guardian.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All “hard copy” documentation of services and other confidential information will be kept in filing cabinets in a locked room in Counseling Services. No student files will be removed from the premises, unless </w:t>
      </w:r>
      <w:r>
        <w:rPr>
          <w:rFonts w:ascii="Times New Roman" w:eastAsia="Times New Roman" w:hAnsi="Times New Roman" w:cs="Times New Roman"/>
          <w:sz w:val="24"/>
          <w:szCs w:val="24"/>
        </w:rPr>
        <w:t>required by a court order or some other extraordinary circumstance.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complete the New Client Information Sheet at the time of their first session.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read the Consent for Services form and if in agreement, will sign and date the</w:t>
      </w:r>
      <w:r>
        <w:rPr>
          <w:rFonts w:ascii="Times New Roman" w:eastAsia="Times New Roman" w:hAnsi="Times New Roman" w:cs="Times New Roman"/>
          <w:sz w:val="24"/>
          <w:szCs w:val="24"/>
        </w:rPr>
        <w:t xml:space="preserve"> form at the time of their first session.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Documentation of emergency, crisis, or other services provided by Counseling Services professional staff will be completed as soon as practically possible, using the “Progress Note” form. The original form will b</w:t>
      </w:r>
      <w:r>
        <w:rPr>
          <w:rFonts w:ascii="Times New Roman" w:eastAsia="Times New Roman" w:hAnsi="Times New Roman" w:cs="Times New Roman"/>
          <w:sz w:val="24"/>
          <w:szCs w:val="24"/>
        </w:rPr>
        <w:t>e kept in the student’s counseling file (if applicable).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Documentation of any student’s permission to release confidential information will be made using Counseling Services’ Consent to Release Information form. The original will be kept in the student’s</w:t>
      </w:r>
      <w:r>
        <w:rPr>
          <w:rFonts w:ascii="Times New Roman" w:eastAsia="Times New Roman" w:hAnsi="Times New Roman" w:cs="Times New Roman"/>
          <w:sz w:val="24"/>
          <w:szCs w:val="24"/>
        </w:rPr>
        <w:t xml:space="preserve"> counseling file.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Copies of any pertinent correspondence (including e-mail messages) with or about clients will be included in student counseling files.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All documentation of services completed by counselors will include a signature block with the documenting counselor’s name, degree, and professional licensure (if any).</w:t>
      </w:r>
    </w:p>
    <w:p w:rsidR="00684117" w:rsidRDefault="00F90AF6">
      <w:pPr>
        <w:rPr>
          <w:b/>
        </w:rPr>
      </w:pPr>
      <w:r>
        <w:rPr>
          <w:rFonts w:ascii="Times New Roman" w:eastAsia="Times New Roman" w:hAnsi="Times New Roman" w:cs="Times New Roman"/>
          <w:sz w:val="24"/>
          <w:szCs w:val="24"/>
        </w:rPr>
        <w:t>• In keeping with West Virginia state law, “hard copies” of documentation of services</w:t>
      </w:r>
      <w:r>
        <w:rPr>
          <w:rFonts w:ascii="Times New Roman" w:eastAsia="Times New Roman" w:hAnsi="Times New Roman" w:cs="Times New Roman"/>
          <w:sz w:val="24"/>
          <w:szCs w:val="24"/>
        </w:rPr>
        <w:t xml:space="preserve"> will be shredded or otherwise destroyed approximately seven years after the student in question graduates or otherwise leaves West Virginia Wesleyan College.</w:t>
      </w: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rPr>
          <w:rFonts w:ascii="Times New Roman" w:eastAsia="Times New Roman" w:hAnsi="Times New Roman" w:cs="Times New Roman"/>
          <w:b/>
          <w:i/>
          <w:sz w:val="28"/>
          <w:szCs w:val="28"/>
        </w:rPr>
      </w:pPr>
    </w:p>
    <w:p w:rsidR="00684117" w:rsidRDefault="00684117">
      <w:pPr>
        <w:spacing w:after="0" w:line="276" w:lineRule="auto"/>
        <w:rPr>
          <w:rFonts w:ascii="Times New Roman" w:eastAsia="Times New Roman" w:hAnsi="Times New Roman" w:cs="Times New Roman"/>
          <w:b/>
          <w:i/>
          <w:sz w:val="28"/>
          <w:szCs w:val="28"/>
        </w:rPr>
      </w:pPr>
    </w:p>
    <w:p w:rsidR="00684117" w:rsidRDefault="00F90AF6">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Making Counseling Appointments</w:t>
      </w:r>
    </w:p>
    <w:p w:rsidR="00684117" w:rsidRDefault="00684117">
      <w:pPr>
        <w:spacing w:after="0" w:line="276" w:lineRule="auto"/>
        <w:jc w:val="center"/>
        <w:rPr>
          <w:b/>
          <w:sz w:val="28"/>
          <w:szCs w:val="28"/>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w:t>
      </w:r>
      <w:r>
        <w:rPr>
          <w:rFonts w:ascii="Times New Roman" w:eastAsia="Times New Roman" w:hAnsi="Times New Roman" w:cs="Times New Roman"/>
          <w:sz w:val="24"/>
          <w:szCs w:val="24"/>
        </w:rPr>
        <w:t>ugust 2019</w:t>
      </w:r>
    </w:p>
    <w:p w:rsidR="00684117" w:rsidRDefault="00684117">
      <w:pPr>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WVWC students may make appointments to see the counselor by emailing </w:t>
      </w:r>
      <w:hyperlink r:id="rId11">
        <w:r>
          <w:rPr>
            <w:rFonts w:ascii="Times New Roman" w:eastAsia="Times New Roman" w:hAnsi="Times New Roman" w:cs="Times New Roman"/>
            <w:color w:val="1155CC"/>
            <w:sz w:val="24"/>
            <w:szCs w:val="24"/>
            <w:u w:val="single"/>
          </w:rPr>
          <w:t>oliverio.w@wvwc.edu</w:t>
        </w:r>
      </w:hyperlink>
      <w:r>
        <w:rPr>
          <w:rFonts w:ascii="Times New Roman" w:eastAsia="Times New Roman" w:hAnsi="Times New Roman" w:cs="Times New Roman"/>
          <w:sz w:val="24"/>
          <w:szCs w:val="24"/>
        </w:rPr>
        <w:t xml:space="preserve"> or </w:t>
      </w:r>
      <w:hyperlink r:id="rId12">
        <w:r>
          <w:rPr>
            <w:rFonts w:ascii="Times New Roman" w:eastAsia="Times New Roman" w:hAnsi="Times New Roman" w:cs="Times New Roman"/>
            <w:color w:val="1155CC"/>
            <w:sz w:val="24"/>
            <w:szCs w:val="24"/>
            <w:u w:val="single"/>
          </w:rPr>
          <w:t>counseling@wvwc.edu</w:t>
        </w:r>
      </w:hyperlink>
      <w:r>
        <w:rPr>
          <w:rFonts w:ascii="Times New Roman" w:eastAsia="Times New Roman" w:hAnsi="Times New Roman" w:cs="Times New Roman"/>
          <w:sz w:val="24"/>
          <w:szCs w:val="24"/>
        </w:rPr>
        <w:t xml:space="preserve">.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also call (304)473-8803 to leave a message requesting an appointment. Students are required to give a name, contact phone number, and contact e-mail address.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also recommended that students visit the Counseling Center and make an appoint</w:t>
      </w:r>
      <w:r>
        <w:rPr>
          <w:rFonts w:ascii="Times New Roman" w:eastAsia="Times New Roman" w:hAnsi="Times New Roman" w:cs="Times New Roman"/>
          <w:sz w:val="24"/>
          <w:szCs w:val="24"/>
        </w:rPr>
        <w:t xml:space="preserve">ment with a counselor face-to-face.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professional staff will do its best to accommodate walk-in and drop-in students on the basis of availability.</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F90AF6">
      <w:pPr>
        <w:spacing w:after="0" w:line="276" w:lineRule="auto"/>
        <w:jc w:val="center"/>
        <w:rPr>
          <w:b/>
          <w:i/>
        </w:rPr>
      </w:pPr>
      <w:r>
        <w:rPr>
          <w:rFonts w:ascii="Times New Roman" w:eastAsia="Times New Roman" w:hAnsi="Times New Roman" w:cs="Times New Roman"/>
          <w:b/>
          <w:i/>
          <w:sz w:val="28"/>
          <w:szCs w:val="28"/>
        </w:rPr>
        <w:t>Policy on Clients’ Missed Appointments (No Shows)</w:t>
      </w:r>
    </w:p>
    <w:p w:rsidR="00684117" w:rsidRDefault="00684117">
      <w:pPr>
        <w:spacing w:after="0" w:line="276" w:lineRule="auto"/>
        <w:jc w:val="center"/>
        <w:rPr>
          <w:b/>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In fairness to students wanting to secure timely services from Counseling Services, students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who miss an appointment without notifying the counselor will typically be allowed no more</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than one ad</w:t>
      </w:r>
      <w:r>
        <w:rPr>
          <w:rFonts w:ascii="Times New Roman" w:eastAsia="Times New Roman" w:hAnsi="Times New Roman" w:cs="Times New Roman"/>
          <w:sz w:val="24"/>
          <w:szCs w:val="24"/>
        </w:rPr>
        <w:t>ditional consecutive “no show” or three “no shows” in one semester before they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become ineligible for services for the remainder of that semester. Counselors will notify such</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of their ineligibility via e-mail, with a copy placed in the student’s co</w:t>
      </w:r>
      <w:r>
        <w:rPr>
          <w:rFonts w:ascii="Times New Roman" w:eastAsia="Times New Roman" w:hAnsi="Times New Roman" w:cs="Times New Roman"/>
          <w:sz w:val="24"/>
          <w:szCs w:val="24"/>
        </w:rPr>
        <w:t xml:space="preserve">unseling file. Any exceptions to this practice also will be documented in the student’s file.  </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policy is clearly stated in the Consent for Services form that students complete at their first session.  Exceptions to this practice are at the discretion</w:t>
      </w:r>
      <w:r>
        <w:rPr>
          <w:rFonts w:ascii="Times New Roman" w:eastAsia="Times New Roman" w:hAnsi="Times New Roman" w:cs="Times New Roman"/>
          <w:sz w:val="24"/>
          <w:szCs w:val="24"/>
        </w:rPr>
        <w:t xml:space="preserve"> of the Director of Counseling Services.</w:t>
      </w: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684117">
      <w:pPr>
        <w:spacing w:after="0" w:line="276" w:lineRule="auto"/>
        <w:rPr>
          <w:rFonts w:ascii="Times New Roman" w:eastAsia="Times New Roman" w:hAnsi="Times New Roman" w:cs="Times New Roman"/>
          <w:sz w:val="24"/>
          <w:szCs w:val="24"/>
        </w:rPr>
      </w:pPr>
    </w:p>
    <w:p w:rsidR="00684117" w:rsidRDefault="00F90AF6">
      <w:pPr>
        <w:spacing w:after="0" w:line="276" w:lineRule="auto"/>
        <w:jc w:val="center"/>
        <w:rPr>
          <w:b/>
          <w:i/>
        </w:rPr>
      </w:pPr>
      <w:r>
        <w:rPr>
          <w:rFonts w:ascii="Times New Roman" w:eastAsia="Times New Roman" w:hAnsi="Times New Roman" w:cs="Times New Roman"/>
          <w:b/>
          <w:i/>
          <w:sz w:val="28"/>
          <w:szCs w:val="28"/>
        </w:rPr>
        <w:t>Procedures for Evaluation of Services</w:t>
      </w:r>
    </w:p>
    <w:p w:rsidR="00684117" w:rsidRDefault="00684117">
      <w:pPr>
        <w:spacing w:after="0"/>
        <w:jc w:val="center"/>
        <w:rPr>
          <w:rFonts w:ascii="Times New Roman" w:eastAsia="Times New Roman" w:hAnsi="Times New Roman" w:cs="Times New Roman"/>
          <w:b/>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attending counseling sessions at Counseling Services will be invited to complete an</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anonymous internet-based or paper-and-pencil Student Satisfaction Survey.</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Procedures for Internet-based Student Satisfaction Survey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may receive an e-mailed invitation to complete an internet-based client satisfaction survey relating to the services they receive in Counseling Services. The e-mail will include a link to the survey. No record will be kept of who accesses the we</w:t>
      </w:r>
      <w:r>
        <w:rPr>
          <w:rFonts w:ascii="Times New Roman" w:eastAsia="Times New Roman" w:hAnsi="Times New Roman" w:cs="Times New Roman"/>
          <w:sz w:val="24"/>
          <w:szCs w:val="24"/>
        </w:rPr>
        <w:t>bsite, and responses to the survey will remain anonymous.</w:t>
      </w:r>
    </w:p>
    <w:p w:rsidR="00684117" w:rsidRDefault="00684117">
      <w:pPr>
        <w:spacing w:after="0"/>
        <w:rPr>
          <w:rFonts w:ascii="Times New Roman" w:eastAsia="Times New Roman" w:hAnsi="Times New Roman" w:cs="Times New Roman"/>
          <w:sz w:val="24"/>
          <w:szCs w:val="24"/>
        </w:rPr>
      </w:pPr>
    </w:p>
    <w:p w:rsidR="00684117" w:rsidRDefault="00F90A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Alternative to Internet-Based Student Satisfaction Survey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paper-and-pencil survey may be used instead of or in addition to the internet-based survey.</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paper-and-pencil survey will be identical in content to the internet-based survey.</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684117">
      <w:pPr>
        <w:spacing w:after="0"/>
        <w:rPr>
          <w:rFonts w:ascii="Times New Roman" w:eastAsia="Times New Roman" w:hAnsi="Times New Roman" w:cs="Times New Roman"/>
          <w:sz w:val="24"/>
          <w:szCs w:val="24"/>
        </w:rPr>
      </w:pPr>
    </w:p>
    <w:p w:rsidR="00684117" w:rsidRDefault="00F90AF6">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Procedures for Psychiatric Referrals in the Community and Psychiatric</w:t>
      </w: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Hospitalizations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need more intensive services than can be provided by Counseling Services will be referred to appropriate community mental health providers. Counselors will provide any assistance needed to set up an initial appointment, although students are e</w:t>
      </w:r>
      <w:r>
        <w:rPr>
          <w:rFonts w:ascii="Times New Roman" w:eastAsia="Times New Roman" w:hAnsi="Times New Roman" w:cs="Times New Roman"/>
          <w:sz w:val="24"/>
          <w:szCs w:val="24"/>
        </w:rPr>
        <w:t xml:space="preserve">ncouraged to make the initial contact. Students who secure services with Community Care, United Summit Center, or in the community are responsible for paying for those services. Most community providers </w:t>
      </w:r>
      <w:proofErr w:type="gramStart"/>
      <w:r>
        <w:rPr>
          <w:rFonts w:ascii="Times New Roman" w:eastAsia="Times New Roman" w:hAnsi="Times New Roman" w:cs="Times New Roman"/>
          <w:sz w:val="24"/>
          <w:szCs w:val="24"/>
        </w:rPr>
        <w:t>accept</w:t>
      </w:r>
      <w:proofErr w:type="gramEnd"/>
      <w:r>
        <w:rPr>
          <w:rFonts w:ascii="Times New Roman" w:eastAsia="Times New Roman" w:hAnsi="Times New Roman" w:cs="Times New Roman"/>
          <w:sz w:val="24"/>
          <w:szCs w:val="24"/>
        </w:rPr>
        <w:t xml:space="preserve"> insurance. Some have a sliding scale fee sched</w:t>
      </w:r>
      <w:r>
        <w:rPr>
          <w:rFonts w:ascii="Times New Roman" w:eastAsia="Times New Roman" w:hAnsi="Times New Roman" w:cs="Times New Roman"/>
          <w:sz w:val="24"/>
          <w:szCs w:val="24"/>
        </w:rPr>
        <w:t xml:space="preserve">ule for patients who do not have insurance for mental health services. In the event a student is unable to manage the cost of third-party </w:t>
      </w:r>
      <w:r>
        <w:rPr>
          <w:rFonts w:ascii="Times New Roman" w:eastAsia="Times New Roman" w:hAnsi="Times New Roman" w:cs="Times New Roman"/>
          <w:sz w:val="24"/>
          <w:szCs w:val="24"/>
        </w:rPr>
        <w:lastRenderedPageBreak/>
        <w:t>providers, scholarships are available to assist in certain circumstances. If there are questions regarding the scholar</w:t>
      </w:r>
      <w:r>
        <w:rPr>
          <w:rFonts w:ascii="Times New Roman" w:eastAsia="Times New Roman" w:hAnsi="Times New Roman" w:cs="Times New Roman"/>
          <w:sz w:val="24"/>
          <w:szCs w:val="24"/>
        </w:rPr>
        <w:t xml:space="preserve">ship contact Director of Counseling Services, Whitney Oliverio at oliverio.w@wvwc.edu or Director of Student Retention, Alison Whitehair at </w:t>
      </w:r>
      <w:hyperlink r:id="rId13">
        <w:r>
          <w:rPr>
            <w:rFonts w:ascii="Times New Roman" w:eastAsia="Times New Roman" w:hAnsi="Times New Roman" w:cs="Times New Roman"/>
            <w:sz w:val="24"/>
            <w:szCs w:val="24"/>
            <w:u w:val="single"/>
          </w:rPr>
          <w:t>whitehair.a@wvwc.edu</w:t>
        </w:r>
      </w:hyperlink>
      <w:r>
        <w:rPr>
          <w:rFonts w:ascii="Times New Roman" w:eastAsia="Times New Roman" w:hAnsi="Times New Roman" w:cs="Times New Roman"/>
          <w:sz w:val="24"/>
          <w:szCs w:val="24"/>
        </w:rPr>
        <w:t xml:space="preserve">. </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list of community mental health providers i</w:t>
      </w:r>
      <w:r>
        <w:rPr>
          <w:rFonts w:ascii="Times New Roman" w:eastAsia="Times New Roman" w:hAnsi="Times New Roman" w:cs="Times New Roman"/>
          <w:sz w:val="24"/>
          <w:szCs w:val="24"/>
        </w:rPr>
        <w:t>s available in the Counseling Center and on the Counseling Website. Students may use these lists to self-refer if they prefer not to see a WVWC counselor for a referral.</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experiencing a mental health emergency typically will be transported</w:t>
      </w:r>
      <w:r>
        <w:rPr>
          <w:rFonts w:ascii="Times New Roman" w:eastAsia="Times New Roman" w:hAnsi="Times New Roman" w:cs="Times New Roman"/>
          <w:sz w:val="24"/>
          <w:szCs w:val="24"/>
        </w:rPr>
        <w:t xml:space="preserve"> to the local hospital emergency room by local ambulance for safety and liability reasons. Upon admission to a higher level of care, the student’s treatment is determined by that facility's medical/clinical providers. </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F90AF6">
      <w:pPr>
        <w:spacing w:after="0" w:line="276" w:lineRule="auto"/>
        <w:jc w:val="center"/>
        <w:rPr>
          <w:b/>
          <w:i/>
        </w:rPr>
      </w:pPr>
      <w:r>
        <w:rPr>
          <w:rFonts w:ascii="Times New Roman" w:eastAsia="Times New Roman" w:hAnsi="Times New Roman" w:cs="Times New Roman"/>
          <w:b/>
          <w:i/>
          <w:sz w:val="28"/>
          <w:szCs w:val="28"/>
        </w:rPr>
        <w:t>Policy on Relationship w</w:t>
      </w:r>
      <w:r>
        <w:rPr>
          <w:rFonts w:ascii="Times New Roman" w:eastAsia="Times New Roman" w:hAnsi="Times New Roman" w:cs="Times New Roman"/>
          <w:b/>
          <w:i/>
          <w:sz w:val="28"/>
          <w:szCs w:val="28"/>
        </w:rPr>
        <w:t>ith the Learning Center and Students</w:t>
      </w:r>
    </w:p>
    <w:p w:rsidR="00684117" w:rsidRDefault="00F90AF6">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with Disabilities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Any formal academic accommodations arranged for students with learning differences,</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attention deficit hyperactivity disorder, or psychological disabilities are the responsibility of WVWC’s Learning Center. Counseling Services staff working with a student who might require such accommodations will refer the student to the Learning Center, </w:t>
      </w:r>
      <w:r>
        <w:rPr>
          <w:rFonts w:ascii="Times New Roman" w:eastAsia="Times New Roman" w:hAnsi="Times New Roman" w:cs="Times New Roman"/>
          <w:sz w:val="24"/>
          <w:szCs w:val="24"/>
        </w:rPr>
        <w:t>where the implementation of any accommodations may occur.</w:t>
      </w:r>
    </w:p>
    <w:p w:rsidR="00684117" w:rsidRDefault="00684117">
      <w:pPr>
        <w:spacing w:after="0"/>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Counseling Services does not provide psychological assessments for diagnosing learning</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disabilities or attention disorders, only support with appropriate healthcare referrals and resources. Stude</w:t>
      </w:r>
      <w:r>
        <w:rPr>
          <w:rFonts w:ascii="Times New Roman" w:eastAsia="Times New Roman" w:hAnsi="Times New Roman" w:cs="Times New Roman"/>
          <w:sz w:val="24"/>
          <w:szCs w:val="24"/>
        </w:rPr>
        <w:t>nts seeking such services will be directed to the Learning Center for guidance on securing the services.</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jc w:val="center"/>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jc w:val="center"/>
        <w:rPr>
          <w:b/>
        </w:rPr>
      </w:pPr>
    </w:p>
    <w:p w:rsidR="00684117" w:rsidRDefault="00F90AF6">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Maintaining Counseling Services’ Website</w:t>
      </w:r>
    </w:p>
    <w:p w:rsidR="00684117" w:rsidRDefault="00684117">
      <w:pPr>
        <w:spacing w:after="0" w:line="276" w:lineRule="auto"/>
        <w:jc w:val="center"/>
        <w:rPr>
          <w:b/>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important and growing role Counseling Services’ website plays in informing students,</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faculty, and staff about services, the Director of Counseling Services (or the director’s designee) will maintain and develop the center’s website. Coun</w:t>
      </w:r>
      <w:r>
        <w:rPr>
          <w:rFonts w:ascii="Times New Roman" w:eastAsia="Times New Roman" w:hAnsi="Times New Roman" w:cs="Times New Roman"/>
          <w:sz w:val="24"/>
          <w:szCs w:val="24"/>
        </w:rPr>
        <w:t xml:space="preserve">seling Services aspires to have a comprehensive website that meets and sets national standards. Counseling Services’ home page is located at  </w:t>
      </w:r>
      <w:hyperlink r:id="rId14">
        <w:r>
          <w:rPr>
            <w:rFonts w:ascii="Times New Roman" w:eastAsia="Times New Roman" w:hAnsi="Times New Roman" w:cs="Times New Roman"/>
            <w:sz w:val="24"/>
            <w:szCs w:val="24"/>
            <w:u w:val="single"/>
          </w:rPr>
          <w:t>https://www.wv</w:t>
        </w:r>
        <w:r>
          <w:rPr>
            <w:rFonts w:ascii="Times New Roman" w:eastAsia="Times New Roman" w:hAnsi="Times New Roman" w:cs="Times New Roman"/>
            <w:sz w:val="24"/>
            <w:szCs w:val="24"/>
            <w:u w:val="single"/>
          </w:rPr>
          <w:t>wc.edu/campus-life/health-wellness/health-counseling-center/554-2/</w:t>
        </w:r>
      </w:hyperlink>
      <w:r>
        <w:rPr>
          <w:rFonts w:ascii="Times New Roman" w:eastAsia="Times New Roman" w:hAnsi="Times New Roman" w:cs="Times New Roman"/>
          <w:sz w:val="24"/>
          <w:szCs w:val="24"/>
        </w:rPr>
        <w:t xml:space="preserve">.   </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F90AF6">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Use of Electronic Mail</w:t>
      </w:r>
    </w:p>
    <w:p w:rsidR="00684117" w:rsidRDefault="00684117">
      <w:pPr>
        <w:spacing w:after="0" w:line="276" w:lineRule="auto"/>
        <w:jc w:val="center"/>
        <w:rPr>
          <w:b/>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August 2019</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August 2019</w:t>
      </w:r>
    </w:p>
    <w:p w:rsidR="00684117" w:rsidRDefault="00684117">
      <w:pPr>
        <w:rPr>
          <w:rFonts w:ascii="Times New Roman" w:eastAsia="Times New Roman" w:hAnsi="Times New Roman" w:cs="Times New Roman"/>
          <w:sz w:val="24"/>
          <w:szCs w:val="24"/>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Counseling Services staff will employ an automatically generated “signature” on </w:t>
      </w:r>
      <w:proofErr w:type="gramStart"/>
      <w:r>
        <w:rPr>
          <w:rFonts w:ascii="Times New Roman" w:eastAsia="Times New Roman" w:hAnsi="Times New Roman" w:cs="Times New Roman"/>
          <w:sz w:val="24"/>
          <w:szCs w:val="24"/>
        </w:rPr>
        <w:t>their</w:t>
      </w:r>
      <w:proofErr w:type="gramEnd"/>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WVWC electronic mail. This signature will contain an advisory indicating that the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confidentiality of messages sent via electronic mail cannot be assured.</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Counseli</w:t>
      </w:r>
      <w:r>
        <w:rPr>
          <w:rFonts w:ascii="Times New Roman" w:eastAsia="Times New Roman" w:hAnsi="Times New Roman" w:cs="Times New Roman"/>
          <w:sz w:val="24"/>
          <w:szCs w:val="24"/>
        </w:rPr>
        <w:t>ng Services staff will only use electronic mail to communicate to students about</w:t>
      </w: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relatively mundane matters such as scheduling an appointment, and will strive to minimize</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confidential content of electronic mail messages sent to students.</w:t>
      </w:r>
    </w:p>
    <w:p w:rsidR="00684117" w:rsidRDefault="00F90AF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It is not ap</w:t>
      </w:r>
      <w:r>
        <w:rPr>
          <w:rFonts w:ascii="Times New Roman" w:eastAsia="Times New Roman" w:hAnsi="Times New Roman" w:cs="Times New Roman"/>
          <w:sz w:val="24"/>
          <w:szCs w:val="24"/>
        </w:rPr>
        <w:t>propriate to communicate crises nor emergencies via electronic mail.</w:t>
      </w:r>
    </w:p>
    <w:p w:rsidR="00684117" w:rsidRDefault="00F90AF6">
      <w:pPr>
        <w:spacing w:after="0" w:line="360" w:lineRule="auto"/>
        <w:rPr>
          <w:rFonts w:ascii="Times New Roman" w:eastAsia="Times New Roman" w:hAnsi="Times New Roman" w:cs="Times New Roman"/>
          <w:sz w:val="24"/>
          <w:szCs w:val="24"/>
        </w:rPr>
        <w:sectPr w:rsidR="00684117">
          <w:pgSz w:w="12240" w:h="15840"/>
          <w:pgMar w:top="1440" w:right="1440" w:bottom="1440" w:left="1440" w:header="720" w:footer="720" w:gutter="0"/>
          <w:cols w:space="720"/>
        </w:sectPr>
      </w:pPr>
      <w:r>
        <w:rPr>
          <w:rFonts w:ascii="Times New Roman" w:eastAsia="Times New Roman" w:hAnsi="Times New Roman" w:cs="Times New Roman"/>
          <w:sz w:val="24"/>
          <w:szCs w:val="24"/>
        </w:rPr>
        <w:lastRenderedPageBreak/>
        <w:t>• Staff may also send messages to those who have been referred through the EARS (Early Alert Response System).</w:t>
      </w:r>
    </w:p>
    <w:p w:rsidR="00684117" w:rsidRDefault="00F90AF6">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Policy on Social Networking and Internet Searches</w:t>
      </w: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F90A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adopted: March 2020</w:t>
      </w:r>
    </w:p>
    <w:p w:rsidR="00684117" w:rsidRDefault="00F90A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March 2020</w:t>
      </w:r>
    </w:p>
    <w:p w:rsidR="00684117" w:rsidRDefault="00F90A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Services’ staff members do not accept friend requests from current or former clients on psychotherapy related profiles on social networking sites due to the fact that these sites can compromise clients’ confident</w:t>
      </w:r>
      <w:r>
        <w:rPr>
          <w:rFonts w:ascii="Times New Roman" w:eastAsia="Times New Roman" w:hAnsi="Times New Roman" w:cs="Times New Roman"/>
          <w:sz w:val="24"/>
          <w:szCs w:val="24"/>
        </w:rPr>
        <w:t>iality and privacy. For the same reason, Counseling Services’ staff members request that clients do not communicate via any interactive or social networking</w:t>
      </w:r>
    </w:p>
    <w:p w:rsidR="00684117" w:rsidRDefault="00F90A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websites.</w:t>
      </w: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684117">
      <w:pPr>
        <w:spacing w:after="0" w:line="276" w:lineRule="auto"/>
        <w:jc w:val="center"/>
        <w:rPr>
          <w:rFonts w:ascii="Times New Roman" w:eastAsia="Times New Roman" w:hAnsi="Times New Roman" w:cs="Times New Roman"/>
          <w:b/>
          <w:i/>
          <w:sz w:val="28"/>
          <w:szCs w:val="28"/>
        </w:rPr>
      </w:pPr>
    </w:p>
    <w:p w:rsidR="00684117" w:rsidRDefault="00F90AF6">
      <w:pPr>
        <w:spacing w:after="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Providing Documentation for Emotional Support Animals</w:t>
      </w:r>
    </w:p>
    <w:p w:rsidR="00684117" w:rsidRDefault="00684117">
      <w:pPr>
        <w:spacing w:after="0" w:line="276" w:lineRule="auto"/>
        <w:jc w:val="center"/>
        <w:rPr>
          <w:b/>
        </w:rPr>
      </w:pPr>
    </w:p>
    <w:p w:rsidR="00684117" w:rsidRDefault="00F90A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Date adopted: </w:t>
      </w:r>
    </w:p>
    <w:p w:rsidR="00684117" w:rsidRDefault="00F90AF6">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10/07/2020</w:t>
      </w:r>
    </w:p>
    <w:p w:rsidR="00684117" w:rsidRDefault="00F90AF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WVWC Counseling Services provides short-term/brief supportive individual counseling for currently enrolled undergraduate and graduate students of the college. Due to limited resources, a model of brief, goal</w:t>
      </w:r>
      <w:r>
        <w:rPr>
          <w:rFonts w:ascii="Times New Roman" w:eastAsia="Times New Roman" w:hAnsi="Times New Roman" w:cs="Times New Roman"/>
          <w:sz w:val="24"/>
          <w:szCs w:val="24"/>
        </w:rPr>
        <w:t>s-oriented counseling is used by Counseling Services. Documentation required for Emotional Support Animals is outside the scope of the services provided by Counseling Services.  Students requesting documentation for Emotional Support Animals will be referr</w:t>
      </w:r>
      <w:r>
        <w:rPr>
          <w:rFonts w:ascii="Times New Roman" w:eastAsia="Times New Roman" w:hAnsi="Times New Roman" w:cs="Times New Roman"/>
          <w:sz w:val="24"/>
          <w:szCs w:val="24"/>
        </w:rPr>
        <w:t xml:space="preserve">ed to </w:t>
      </w:r>
      <w:proofErr w:type="gramStart"/>
      <w:r>
        <w:rPr>
          <w:rFonts w:ascii="Times New Roman" w:eastAsia="Times New Roman" w:hAnsi="Times New Roman" w:cs="Times New Roman"/>
          <w:sz w:val="24"/>
          <w:szCs w:val="24"/>
        </w:rPr>
        <w:t>appropriate  off</w:t>
      </w:r>
      <w:proofErr w:type="gramEnd"/>
      <w:r>
        <w:rPr>
          <w:rFonts w:ascii="Times New Roman" w:eastAsia="Times New Roman" w:hAnsi="Times New Roman" w:cs="Times New Roman"/>
          <w:sz w:val="24"/>
          <w:szCs w:val="24"/>
        </w:rPr>
        <w:t>-campus mental health providers. Students are responsible for the cost of these off-campus services. However, in the event a student is unable to manage the cost of third-party providers, scholarships are available to assist in certai</w:t>
      </w:r>
      <w:r>
        <w:rPr>
          <w:rFonts w:ascii="Times New Roman" w:eastAsia="Times New Roman" w:hAnsi="Times New Roman" w:cs="Times New Roman"/>
          <w:sz w:val="24"/>
          <w:szCs w:val="24"/>
        </w:rPr>
        <w:t>n circumstances.</w:t>
      </w: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rPr>
          <w:rFonts w:ascii="Times New Roman" w:eastAsia="Times New Roman" w:hAnsi="Times New Roman" w:cs="Times New Roman"/>
          <w:sz w:val="24"/>
          <w:szCs w:val="24"/>
        </w:rPr>
      </w:pPr>
    </w:p>
    <w:p w:rsidR="00684117" w:rsidRDefault="00684117">
      <w:pPr>
        <w:jc w:val="center"/>
        <w:rPr>
          <w:rFonts w:ascii="Times New Roman" w:eastAsia="Times New Roman" w:hAnsi="Times New Roman" w:cs="Times New Roman"/>
          <w:b/>
          <w:sz w:val="24"/>
          <w:szCs w:val="24"/>
        </w:rPr>
      </w:pPr>
    </w:p>
    <w:p w:rsidR="00684117" w:rsidRDefault="00684117">
      <w:pPr>
        <w:jc w:val="center"/>
        <w:rPr>
          <w:rFonts w:ascii="Times New Roman" w:eastAsia="Times New Roman" w:hAnsi="Times New Roman" w:cs="Times New Roman"/>
          <w:b/>
          <w:sz w:val="24"/>
          <w:szCs w:val="24"/>
        </w:rPr>
      </w:pPr>
    </w:p>
    <w:p w:rsidR="00684117" w:rsidRDefault="00684117">
      <w:pPr>
        <w:spacing w:after="0" w:line="276" w:lineRule="auto"/>
        <w:rPr>
          <w:b/>
        </w:rPr>
      </w:pPr>
    </w:p>
    <w:p w:rsidR="00684117" w:rsidRDefault="00684117">
      <w:pPr>
        <w:spacing w:after="0" w:line="276" w:lineRule="auto"/>
        <w:rPr>
          <w:b/>
        </w:rPr>
      </w:pPr>
    </w:p>
    <w:p w:rsidR="00684117" w:rsidRDefault="00684117">
      <w:pPr>
        <w:spacing w:after="0" w:line="276" w:lineRule="auto"/>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684117">
      <w:pPr>
        <w:rPr>
          <w:b/>
        </w:rPr>
      </w:pPr>
    </w:p>
    <w:p w:rsidR="00684117" w:rsidRDefault="00F90AF6">
      <w:pPr>
        <w:spacing w:before="240" w:after="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Policy on Duplicate Services</w:t>
      </w:r>
    </w:p>
    <w:p w:rsidR="00684117" w:rsidRDefault="00F90AF6">
      <w:pPr>
        <w:spacing w:before="240" w:after="0" w:line="276" w:lineRule="auto"/>
        <w:jc w:val="center"/>
        <w:rPr>
          <w:rFonts w:ascii="Arial" w:eastAsia="Arial" w:hAnsi="Arial" w:cs="Arial"/>
          <w:b/>
        </w:rPr>
      </w:pPr>
      <w:r>
        <w:rPr>
          <w:rFonts w:ascii="Arial" w:eastAsia="Arial" w:hAnsi="Arial" w:cs="Arial"/>
          <w:b/>
        </w:rPr>
        <w:t xml:space="preserve"> </w:t>
      </w:r>
    </w:p>
    <w:p w:rsidR="00684117" w:rsidRDefault="00F90AF6">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Date adopted: 08/09/2022</w:t>
      </w:r>
    </w:p>
    <w:p w:rsidR="00684117" w:rsidRDefault="00F90AF6">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recent revision: 08/09/2022</w:t>
      </w:r>
    </w:p>
    <w:p w:rsidR="00684117" w:rsidRDefault="00F90AF6">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WVWC Counseling Services provides short-term/brief supportive individual counseling for currently enrolled undergraduate and graduate students of the college. Due to limited resources, a model of brief, goals-oriented counseling is used by Counseling Servi</w:t>
      </w:r>
      <w:r>
        <w:rPr>
          <w:rFonts w:ascii="Times New Roman" w:eastAsia="Times New Roman" w:hAnsi="Times New Roman" w:cs="Times New Roman"/>
          <w:sz w:val="24"/>
          <w:szCs w:val="24"/>
        </w:rPr>
        <w:t>ces. Students receiving clinical mental health services from a provider outside of the college will not be offered duplicate recurring services from Counseling Services.  In order to ensure best practice, students who are receiving psychiatric services fro</w:t>
      </w:r>
      <w:r>
        <w:rPr>
          <w:rFonts w:ascii="Times New Roman" w:eastAsia="Times New Roman" w:hAnsi="Times New Roman" w:cs="Times New Roman"/>
          <w:sz w:val="24"/>
          <w:szCs w:val="24"/>
        </w:rPr>
        <w:t xml:space="preserve">m a provider outside of Counseling Services will be referred to their prescriber if clinical mental health services are offered.  </w:t>
      </w: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444204" w:rsidRDefault="00444204">
      <w:pPr>
        <w:spacing w:after="0" w:line="276" w:lineRule="auto"/>
        <w:rPr>
          <w:rFonts w:ascii="Times New Roman" w:eastAsia="Times New Roman" w:hAnsi="Times New Roman" w:cs="Times New Roman"/>
          <w:sz w:val="28"/>
          <w:szCs w:val="28"/>
        </w:rPr>
      </w:pPr>
    </w:p>
    <w:p w:rsidR="00444204" w:rsidRDefault="00444204">
      <w:pPr>
        <w:spacing w:after="0" w:line="276" w:lineRule="auto"/>
        <w:rPr>
          <w:rFonts w:ascii="Times New Roman" w:eastAsia="Times New Roman" w:hAnsi="Times New Roman" w:cs="Times New Roman"/>
          <w:sz w:val="28"/>
          <w:szCs w:val="28"/>
        </w:rPr>
      </w:pPr>
    </w:p>
    <w:p w:rsidR="00444204" w:rsidRDefault="00444204">
      <w:pPr>
        <w:spacing w:after="0" w:line="276" w:lineRule="auto"/>
        <w:rPr>
          <w:rFonts w:ascii="Times New Roman" w:eastAsia="Times New Roman" w:hAnsi="Times New Roman" w:cs="Times New Roman"/>
          <w:sz w:val="28"/>
          <w:szCs w:val="28"/>
        </w:rPr>
      </w:pPr>
    </w:p>
    <w:p w:rsidR="00444204" w:rsidRDefault="00444204">
      <w:pPr>
        <w:spacing w:after="0" w:line="276" w:lineRule="auto"/>
        <w:rPr>
          <w:rFonts w:ascii="Times New Roman" w:eastAsia="Times New Roman" w:hAnsi="Times New Roman" w:cs="Times New Roman"/>
          <w:sz w:val="28"/>
          <w:szCs w:val="28"/>
        </w:rPr>
      </w:pPr>
    </w:p>
    <w:p w:rsidR="00444204" w:rsidRDefault="00444204">
      <w:pPr>
        <w:spacing w:after="0" w:line="276" w:lineRule="auto"/>
        <w:rPr>
          <w:rFonts w:ascii="Times New Roman" w:eastAsia="Times New Roman" w:hAnsi="Times New Roman" w:cs="Times New Roman"/>
          <w:sz w:val="28"/>
          <w:szCs w:val="28"/>
        </w:rPr>
      </w:pPr>
      <w:bookmarkStart w:id="0" w:name="_GoBack"/>
      <w:bookmarkEnd w:id="0"/>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684117">
      <w:pPr>
        <w:spacing w:after="0" w:line="276" w:lineRule="auto"/>
        <w:rPr>
          <w:rFonts w:ascii="Times New Roman" w:eastAsia="Times New Roman" w:hAnsi="Times New Roman" w:cs="Times New Roman"/>
          <w:sz w:val="28"/>
          <w:szCs w:val="28"/>
        </w:rPr>
      </w:pPr>
    </w:p>
    <w:p w:rsidR="00684117" w:rsidRDefault="00F90AF6">
      <w:pPr>
        <w:spacing w:before="240" w:after="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SUICIDAL STUDENT PROTOCOL AND POLICY</w:t>
      </w:r>
    </w:p>
    <w:p w:rsidR="00684117" w:rsidRDefault="00F90AF6">
      <w:pPr>
        <w:spacing w:before="240" w:after="240" w:line="276" w:lineRule="auto"/>
        <w:rPr>
          <w:rFonts w:ascii="Times New Roman" w:eastAsia="Times New Roman" w:hAnsi="Times New Roman" w:cs="Times New Roman"/>
          <w:b/>
        </w:rPr>
      </w:pPr>
      <w:r>
        <w:rPr>
          <w:rFonts w:ascii="Times New Roman" w:eastAsia="Times New Roman" w:hAnsi="Times New Roman" w:cs="Times New Roman"/>
          <w:b/>
        </w:rPr>
        <w:t>Date Adopted: 4/26/2022</w:t>
      </w:r>
    </w:p>
    <w:p w:rsidR="00684117" w:rsidRDefault="00F90AF6">
      <w:pPr>
        <w:spacing w:before="240" w:after="240" w:line="276" w:lineRule="auto"/>
        <w:rPr>
          <w:rFonts w:ascii="Times New Roman" w:eastAsia="Times New Roman" w:hAnsi="Times New Roman" w:cs="Times New Roman"/>
          <w:b/>
        </w:rPr>
      </w:pPr>
      <w:r>
        <w:rPr>
          <w:rFonts w:ascii="Times New Roman" w:eastAsia="Times New Roman" w:hAnsi="Times New Roman" w:cs="Times New Roman"/>
          <w:b/>
        </w:rPr>
        <w:t>Most Recent Revision: 4/26/2022</w:t>
      </w:r>
    </w:p>
    <w:p w:rsidR="00684117" w:rsidRDefault="00F90AF6">
      <w:pPr>
        <w:rPr>
          <w:rFonts w:ascii="Times New Roman" w:eastAsia="Times New Roman" w:hAnsi="Times New Roman" w:cs="Times New Roman"/>
        </w:rPr>
      </w:pPr>
      <w:r>
        <w:rPr>
          <w:rFonts w:ascii="Times New Roman" w:eastAsia="Times New Roman" w:hAnsi="Times New Roman" w:cs="Times New Roman"/>
        </w:rPr>
        <w:t>The College r</w:t>
      </w:r>
      <w:r>
        <w:rPr>
          <w:rFonts w:ascii="Times New Roman" w:eastAsia="Times New Roman" w:hAnsi="Times New Roman" w:cs="Times New Roman"/>
        </w:rPr>
        <w:t>ecognizes that a student’s physical, behavioral, and emotional health is an integral component of a student’s academic success at the College.  The purpose of the protocol is to protect the health and well-being of all students by having procedures in plac</w:t>
      </w:r>
      <w:r>
        <w:rPr>
          <w:rFonts w:ascii="Times New Roman" w:eastAsia="Times New Roman" w:hAnsi="Times New Roman" w:cs="Times New Roman"/>
        </w:rPr>
        <w:t>e to identify, assess the risk of, intervene in, and respond to suicidal behavior.  The policy is activated when the College has actual knowledge that a student is actively engaged in suicidal behavior, has previously engaged in suicidal behavior while enr</w:t>
      </w:r>
      <w:r>
        <w:rPr>
          <w:rFonts w:ascii="Times New Roman" w:eastAsia="Times New Roman" w:hAnsi="Times New Roman" w:cs="Times New Roman"/>
        </w:rPr>
        <w:t xml:space="preserve">olled at the College or recently before matriculation, or has stated plans or intentions to complete suicide.  A student who engages in any of these behaviors may be required to meet with the Dean of Students before being permitted to resume classes.  The </w:t>
      </w:r>
      <w:r>
        <w:rPr>
          <w:rFonts w:ascii="Times New Roman" w:eastAsia="Times New Roman" w:hAnsi="Times New Roman" w:cs="Times New Roman"/>
        </w:rPr>
        <w:t>Student Suicide Prevention Protocol is administered by the Dean of Student’s Office.</w:t>
      </w:r>
    </w:p>
    <w:p w:rsidR="00684117" w:rsidRDefault="00F90AF6">
      <w:pPr>
        <w:rPr>
          <w:rFonts w:ascii="Times New Roman" w:eastAsia="Times New Roman" w:hAnsi="Times New Roman" w:cs="Times New Roman"/>
          <w:b/>
        </w:rPr>
      </w:pPr>
      <w:r>
        <w:rPr>
          <w:rFonts w:ascii="Times New Roman" w:eastAsia="Times New Roman" w:hAnsi="Times New Roman" w:cs="Times New Roman"/>
          <w:b/>
        </w:rPr>
        <w:t>Purpose</w:t>
      </w:r>
    </w:p>
    <w:p w:rsidR="00684117" w:rsidRDefault="00F90AF6">
      <w:pP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The purpose of this protocol is to provide education and guidance to faculty, staff, students, and other members of the College community to help prevent student s</w:t>
      </w:r>
      <w:r>
        <w:rPr>
          <w:rFonts w:ascii="Times New Roman" w:eastAsia="Times New Roman" w:hAnsi="Times New Roman" w:cs="Times New Roman"/>
        </w:rPr>
        <w:t>uicide. All suicidal behavior or threats should be taken seriously and immediately referred in accordance with this protocol. In the case of an emergency, please dial 911 then contact Campus Security at 304-473-8011.</w:t>
      </w:r>
    </w:p>
    <w:p w:rsidR="00684117" w:rsidRDefault="00F90AF6">
      <w:pPr>
        <w:rPr>
          <w:rFonts w:ascii="Times New Roman" w:eastAsia="Times New Roman" w:hAnsi="Times New Roman" w:cs="Times New Roman"/>
        </w:rPr>
      </w:pPr>
      <w:r>
        <w:rPr>
          <w:rFonts w:ascii="Times New Roman" w:eastAsia="Times New Roman" w:hAnsi="Times New Roman" w:cs="Times New Roman"/>
        </w:rPr>
        <w:t>This Protocol shall be followed in the event a College employee has actual knowledge that a student:</w:t>
      </w:r>
    </w:p>
    <w:p w:rsidR="00684117" w:rsidRDefault="00F90AF6">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Is actively engaged in suicidal behavior psychological crisis, or</w:t>
      </w:r>
    </w:p>
    <w:p w:rsidR="00684117" w:rsidRDefault="00F90AF6">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Has engaged in suicidal behavior previously while enrolled at the College or recently bef</w:t>
      </w:r>
      <w:r>
        <w:rPr>
          <w:rFonts w:ascii="Times New Roman" w:eastAsia="Times New Roman" w:hAnsi="Times New Roman" w:cs="Times New Roman"/>
        </w:rPr>
        <w:t>ore matriculation; or</w:t>
      </w:r>
    </w:p>
    <w:p w:rsidR="00684117" w:rsidRDefault="00F90AF6">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Has stated plans or intentions to commit suicide, including active suicidal ideation with specific plan and intent to act or active suicidal ideation with some intent to act, without a specific plan. Or,</w:t>
      </w:r>
    </w:p>
    <w:p w:rsidR="00684117" w:rsidRDefault="00F90AF6">
      <w:pPr>
        <w:numPr>
          <w:ilvl w:val="0"/>
          <w:numId w:val="1"/>
        </w:numPr>
        <w:rPr>
          <w:rFonts w:ascii="Times New Roman" w:eastAsia="Times New Roman" w:hAnsi="Times New Roman" w:cs="Times New Roman"/>
        </w:rPr>
      </w:pPr>
      <w:r>
        <w:rPr>
          <w:rFonts w:ascii="Times New Roman" w:eastAsia="Times New Roman" w:hAnsi="Times New Roman" w:cs="Times New Roman"/>
        </w:rPr>
        <w:t>Where the College has actual k</w:t>
      </w:r>
      <w:r>
        <w:rPr>
          <w:rFonts w:ascii="Times New Roman" w:eastAsia="Times New Roman" w:hAnsi="Times New Roman" w:cs="Times New Roman"/>
        </w:rPr>
        <w:t>nowledge that a student has engaged in suicidal behavior and is currently hospitalized, these protocols shall be activated (under procedures for Previous Suicidal Behavior) in the event the student seeks to return to the College.</w:t>
      </w:r>
    </w:p>
    <w:p w:rsidR="00684117" w:rsidRDefault="00F90AF6">
      <w:pPr>
        <w:rPr>
          <w:rFonts w:ascii="Times New Roman" w:eastAsia="Times New Roman" w:hAnsi="Times New Roman" w:cs="Times New Roman"/>
          <w:b/>
        </w:rPr>
      </w:pPr>
      <w:r>
        <w:rPr>
          <w:rFonts w:ascii="Times New Roman" w:eastAsia="Times New Roman" w:hAnsi="Times New Roman" w:cs="Times New Roman"/>
          <w:b/>
        </w:rPr>
        <w:t>Emergency Protocol</w:t>
      </w:r>
    </w:p>
    <w:p w:rsidR="00684117" w:rsidRDefault="00F90AF6">
      <w:pPr>
        <w:rPr>
          <w:rFonts w:ascii="Times New Roman" w:eastAsia="Times New Roman" w:hAnsi="Times New Roman" w:cs="Times New Roman"/>
        </w:rPr>
      </w:pPr>
      <w:r>
        <w:rPr>
          <w:rFonts w:ascii="Times New Roman" w:eastAsia="Times New Roman" w:hAnsi="Times New Roman" w:cs="Times New Roman"/>
        </w:rPr>
        <w:t>Any mem</w:t>
      </w:r>
      <w:r>
        <w:rPr>
          <w:rFonts w:ascii="Times New Roman" w:eastAsia="Times New Roman" w:hAnsi="Times New Roman" w:cs="Times New Roman"/>
        </w:rPr>
        <w:t>ber of the College community who has actual knowledge that a student is suicidal or in psychological crisis to any degree will:</w:t>
      </w:r>
    </w:p>
    <w:p w:rsidR="00684117" w:rsidRDefault="00F90AF6">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Immediately contact 911</w:t>
      </w:r>
    </w:p>
    <w:p w:rsidR="00684117" w:rsidRDefault="00F90AF6">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Call Campus Security at 304-473-8011 or X8011 (all hours).  </w:t>
      </w:r>
    </w:p>
    <w:p w:rsidR="00684117" w:rsidRDefault="00F90AF6">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Contact the Dean of Students immediately at</w:t>
      </w:r>
      <w:r>
        <w:rPr>
          <w:rFonts w:ascii="Times New Roman" w:eastAsia="Times New Roman" w:hAnsi="Times New Roman" w:cs="Times New Roman"/>
        </w:rPr>
        <w:t xml:space="preserve"> 304-473-8443 (college business hours). If the Dean of Students is not available, Campus Security will provide proper notification.</w:t>
      </w:r>
    </w:p>
    <w:p w:rsidR="00684117" w:rsidRDefault="00F90AF6">
      <w:pPr>
        <w:numPr>
          <w:ilvl w:val="0"/>
          <w:numId w:val="2"/>
        </w:numPr>
        <w:rPr>
          <w:rFonts w:ascii="Times New Roman" w:eastAsia="Times New Roman" w:hAnsi="Times New Roman" w:cs="Times New Roman"/>
        </w:rPr>
      </w:pPr>
      <w:r>
        <w:rPr>
          <w:rFonts w:ascii="Times New Roman" w:eastAsia="Times New Roman" w:hAnsi="Times New Roman" w:cs="Times New Roman"/>
        </w:rPr>
        <w:t>The Dean of Students (or designee) shall attempt to contact the student's emergency contact of record or another emergency c</w:t>
      </w:r>
      <w:r>
        <w:rPr>
          <w:rFonts w:ascii="Times New Roman" w:eastAsia="Times New Roman" w:hAnsi="Times New Roman" w:cs="Times New Roman"/>
        </w:rPr>
        <w:t>ontact identified by the student.</w:t>
      </w:r>
    </w:p>
    <w:p w:rsidR="00684117" w:rsidRDefault="00F90AF6">
      <w:pPr>
        <w:rPr>
          <w:rFonts w:ascii="Times New Roman" w:eastAsia="Times New Roman" w:hAnsi="Times New Roman" w:cs="Times New Roman"/>
        </w:rPr>
      </w:pPr>
      <w:r>
        <w:rPr>
          <w:rFonts w:ascii="Times New Roman" w:eastAsia="Times New Roman" w:hAnsi="Times New Roman" w:cs="Times New Roman"/>
        </w:rPr>
        <w:t xml:space="preserve">A student who has expressed suicidal ideation to any degree shall be required to be assessed by a licensed mental health professional independent of West Virginia Wesleyan and provide documentation to the Dean of Students </w:t>
      </w:r>
      <w:r>
        <w:rPr>
          <w:rFonts w:ascii="Times New Roman" w:eastAsia="Times New Roman" w:hAnsi="Times New Roman" w:cs="Times New Roman"/>
        </w:rPr>
        <w:t xml:space="preserve">office upon return prior to returning to classes or co-curricular activities. </w:t>
      </w:r>
      <w:r>
        <w:rPr>
          <w:rFonts w:ascii="Times New Roman" w:eastAsia="Times New Roman" w:hAnsi="Times New Roman" w:cs="Times New Roman"/>
        </w:rPr>
        <w:lastRenderedPageBreak/>
        <w:t>Documentation will be reviewed by the Dean of Students (or designee) and/or the College's BIT Team. In accordance with the West Virginia Wesleyan College Student Handbook, the Be</w:t>
      </w:r>
      <w:r>
        <w:rPr>
          <w:rFonts w:ascii="Times New Roman" w:eastAsia="Times New Roman" w:hAnsi="Times New Roman" w:cs="Times New Roman"/>
        </w:rPr>
        <w:t>havior Intervention Team can recommend an administrative withdrawal for students that engages, or threatens to engage, in behavior which poses a danger of causing physical harm to self or others.</w:t>
      </w:r>
    </w:p>
    <w:p w:rsidR="00684117" w:rsidRDefault="00F90AF6">
      <w:pPr>
        <w:rPr>
          <w:rFonts w:ascii="Times New Roman" w:eastAsia="Times New Roman" w:hAnsi="Times New Roman" w:cs="Times New Roman"/>
        </w:rPr>
      </w:pPr>
      <w:r>
        <w:rPr>
          <w:rFonts w:ascii="Times New Roman" w:eastAsia="Times New Roman" w:hAnsi="Times New Roman" w:cs="Times New Roman"/>
          <w:b/>
        </w:rPr>
        <w:t>Non-Emergent or Previous Suicidal Behavior Procedure</w:t>
      </w:r>
    </w:p>
    <w:p w:rsidR="00684117" w:rsidRDefault="00F90AF6">
      <w:pPr>
        <w:rPr>
          <w:rFonts w:ascii="Times New Roman" w:eastAsia="Times New Roman" w:hAnsi="Times New Roman" w:cs="Times New Roman"/>
        </w:rPr>
      </w:pPr>
      <w:r>
        <w:rPr>
          <w:rFonts w:ascii="Times New Roman" w:eastAsia="Times New Roman" w:hAnsi="Times New Roman" w:cs="Times New Roman"/>
        </w:rPr>
        <w:t xml:space="preserve">Any member of the College community who has actual knowledge that a student has engaged in suicidal behavior while enrolled at the College or recently before matriculating shall submit an early alert. </w:t>
      </w:r>
    </w:p>
    <w:p w:rsidR="00684117" w:rsidRDefault="00F90AF6">
      <w:pPr>
        <w:rPr>
          <w:rFonts w:ascii="Times New Roman" w:eastAsia="Times New Roman" w:hAnsi="Times New Roman" w:cs="Times New Roman"/>
        </w:rPr>
      </w:pPr>
      <w:r>
        <w:rPr>
          <w:rFonts w:ascii="Times New Roman" w:eastAsia="Times New Roman" w:hAnsi="Times New Roman" w:cs="Times New Roman"/>
        </w:rPr>
        <w:t>Based on the information received, the BIT shall deter</w:t>
      </w:r>
      <w:r>
        <w:rPr>
          <w:rFonts w:ascii="Times New Roman" w:eastAsia="Times New Roman" w:hAnsi="Times New Roman" w:cs="Times New Roman"/>
        </w:rPr>
        <w:t>mine whether the protocol should be activated. In doing so a designee of the BIT may attempt to meet with the student. The BIT may also consult with other offices/resources to determine an appropriate medical referral, help identify support strategies, and</w:t>
      </w:r>
      <w:r>
        <w:rPr>
          <w:rFonts w:ascii="Times New Roman" w:eastAsia="Times New Roman" w:hAnsi="Times New Roman" w:cs="Times New Roman"/>
        </w:rPr>
        <w:t xml:space="preserve">/or develop a follow-up action plan for the student.  </w:t>
      </w:r>
    </w:p>
    <w:p w:rsidR="00684117" w:rsidRDefault="00F90AF6">
      <w:pPr>
        <w:rPr>
          <w:rFonts w:ascii="Times New Roman" w:eastAsia="Times New Roman" w:hAnsi="Times New Roman" w:cs="Times New Roman"/>
        </w:rPr>
      </w:pPr>
      <w:r>
        <w:rPr>
          <w:rFonts w:ascii="Times New Roman" w:eastAsia="Times New Roman" w:hAnsi="Times New Roman" w:cs="Times New Roman"/>
        </w:rPr>
        <w:t>If the Emergency Protocol is activated, the Dean of Students (or designee) shall attempt to contact the student's emergency contact of record or another emergency contact identified by the student.</w:t>
      </w:r>
    </w:p>
    <w:p w:rsidR="00684117" w:rsidRDefault="00F90AF6">
      <w:pPr>
        <w:rPr>
          <w:rFonts w:ascii="Times New Roman" w:eastAsia="Times New Roman" w:hAnsi="Times New Roman" w:cs="Times New Roman"/>
          <w:b/>
          <w:highlight w:val="yellow"/>
        </w:rPr>
      </w:pPr>
      <w:bookmarkStart w:id="2" w:name="_30j0zll" w:colFirst="0" w:colLast="0"/>
      <w:bookmarkEnd w:id="2"/>
      <w:r>
        <w:rPr>
          <w:rFonts w:ascii="Times New Roman" w:eastAsia="Times New Roman" w:hAnsi="Times New Roman" w:cs="Times New Roman"/>
        </w:rPr>
        <w:t>A s</w:t>
      </w:r>
      <w:r>
        <w:rPr>
          <w:rFonts w:ascii="Times New Roman" w:eastAsia="Times New Roman" w:hAnsi="Times New Roman" w:cs="Times New Roman"/>
        </w:rPr>
        <w:t xml:space="preserve">tudent who has expressed suicidal ideation to any degree shall be required to be assessed by a licensed mental health professional independent of West Virginia Wesleyan and provide documentation to the Dean of Students office upon </w:t>
      </w:r>
      <w:proofErr w:type="gramStart"/>
      <w:r>
        <w:rPr>
          <w:rFonts w:ascii="Times New Roman" w:eastAsia="Times New Roman" w:hAnsi="Times New Roman" w:cs="Times New Roman"/>
        </w:rPr>
        <w:t>return  prior</w:t>
      </w:r>
      <w:proofErr w:type="gramEnd"/>
      <w:r>
        <w:rPr>
          <w:rFonts w:ascii="Times New Roman" w:eastAsia="Times New Roman" w:hAnsi="Times New Roman" w:cs="Times New Roman"/>
        </w:rPr>
        <w:t xml:space="preserve"> to returnin</w:t>
      </w:r>
      <w:r>
        <w:rPr>
          <w:rFonts w:ascii="Times New Roman" w:eastAsia="Times New Roman" w:hAnsi="Times New Roman" w:cs="Times New Roman"/>
        </w:rPr>
        <w:t>g to classes or co-curricular activities. Documentation will be reviewed by the Dean of Students (or designee) and/or the College's BIT Team. In accordance with the West Virginia Wesleyan College Student Handbook, the Behavior Intervention Team can recomme</w:t>
      </w:r>
      <w:r>
        <w:rPr>
          <w:rFonts w:ascii="Times New Roman" w:eastAsia="Times New Roman" w:hAnsi="Times New Roman" w:cs="Times New Roman"/>
        </w:rPr>
        <w:t>nd an administrative withdrawal for students that engages, or threatens to engage, in behavior which poses a danger of causing physical harm to self or others.</w:t>
      </w:r>
    </w:p>
    <w:p w:rsidR="00684117" w:rsidRDefault="00684117">
      <w:pPr>
        <w:spacing w:before="240" w:after="240" w:line="276" w:lineRule="auto"/>
        <w:rPr>
          <w:rFonts w:ascii="Times New Roman" w:eastAsia="Times New Roman" w:hAnsi="Times New Roman" w:cs="Times New Roman"/>
        </w:rPr>
      </w:pPr>
    </w:p>
    <w:p w:rsidR="00684117" w:rsidRDefault="00684117">
      <w:pPr>
        <w:spacing w:before="240" w:after="240" w:line="276" w:lineRule="auto"/>
        <w:rPr>
          <w:rFonts w:ascii="Times New Roman" w:eastAsia="Times New Roman" w:hAnsi="Times New Roman" w:cs="Times New Roman"/>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935"/>
        <w:gridCol w:w="2384"/>
        <w:gridCol w:w="2600"/>
        <w:gridCol w:w="1441"/>
      </w:tblGrid>
      <w:tr w:rsidR="00684117">
        <w:trPr>
          <w:trHeight w:val="450"/>
        </w:trPr>
        <w:tc>
          <w:tcPr>
            <w:tcW w:w="29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Agency</w:t>
            </w:r>
          </w:p>
        </w:tc>
        <w:tc>
          <w:tcPr>
            <w:tcW w:w="2383"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of Contract</w:t>
            </w:r>
          </w:p>
        </w:tc>
        <w:tc>
          <w:tcPr>
            <w:tcW w:w="259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1441"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p>
        </w:tc>
      </w:tr>
      <w:tr w:rsidR="00684117">
        <w:trPr>
          <w:trHeight w:val="93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Local Churches - Pastoral Support</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Jonathan Acord or Darlene </w:t>
            </w:r>
            <w:proofErr w:type="spellStart"/>
            <w:r>
              <w:rPr>
                <w:rFonts w:ascii="Times New Roman" w:eastAsia="Times New Roman" w:hAnsi="Times New Roman" w:cs="Times New Roman"/>
                <w:sz w:val="20"/>
                <w:szCs w:val="20"/>
              </w:rPr>
              <w:t>Bosley</w:t>
            </w:r>
            <w:proofErr w:type="spellEnd"/>
            <w:r>
              <w:rPr>
                <w:rFonts w:ascii="Times New Roman" w:eastAsia="Times New Roman" w:hAnsi="Times New Roman" w:cs="Times New Roman"/>
                <w:sz w:val="20"/>
                <w:szCs w:val="20"/>
              </w:rPr>
              <w:t xml:space="preserve"> will notify Local pastors</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acord.j@wvwc.edu </w:t>
            </w:r>
          </w:p>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bosley.d@wvwc.edu</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304-692-1055</w:t>
            </w:r>
          </w:p>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EXT. 8007</w:t>
            </w:r>
          </w:p>
        </w:tc>
      </w:tr>
      <w:tr w:rsidR="00684117">
        <w:trPr>
          <w:trHeight w:val="93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Appalachian Community Health Center - Crisis Response Team</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Richard Kiley, Jr.</w:t>
            </w:r>
          </w:p>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Joy Messenger</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rkiley@achcinc.org</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 636-3232</w:t>
            </w:r>
          </w:p>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 613-3300</w:t>
            </w:r>
          </w:p>
        </w:tc>
      </w:tr>
      <w:tr w:rsidR="00684117">
        <w:trPr>
          <w:trHeight w:val="45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 Joseph's Hospital</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Skip</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skip.gjolberg@wvumedicine.org </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 472-2000</w:t>
            </w:r>
          </w:p>
        </w:tc>
      </w:tr>
      <w:tr w:rsidR="00684117">
        <w:trPr>
          <w:trHeight w:val="93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Upshur County School  </w:t>
            </w:r>
          </w:p>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Director Counselors</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Eddie Vincent</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edvince@k12.wv.us </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304-472-5480, EXT. 1020</w:t>
            </w:r>
          </w:p>
        </w:tc>
      </w:tr>
      <w:tr w:rsidR="00684117">
        <w:trPr>
          <w:trHeight w:val="45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Care of WV</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Jessica Simons</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Jessica.Simons@ccwv.org </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EXT. 8100</w:t>
            </w:r>
          </w:p>
        </w:tc>
      </w:tr>
      <w:tr w:rsidR="00684117">
        <w:trPr>
          <w:trHeight w:val="450"/>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Summit Center</w:t>
            </w:r>
          </w:p>
        </w:tc>
        <w:tc>
          <w:tcPr>
            <w:tcW w:w="2383"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Aaron Medina</w:t>
            </w:r>
          </w:p>
        </w:tc>
        <w:tc>
          <w:tcPr>
            <w:tcW w:w="2599"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rPr>
                <w:rFonts w:ascii="Times New Roman" w:eastAsia="Times New Roman" w:hAnsi="Times New Roman" w:cs="Times New Roman"/>
                <w:sz w:val="20"/>
                <w:szCs w:val="20"/>
                <w:highlight w:val="white"/>
              </w:rPr>
            </w:pPr>
            <w:hyperlink r:id="rId15">
              <w:r>
                <w:rPr>
                  <w:rFonts w:ascii="Times New Roman" w:eastAsia="Times New Roman" w:hAnsi="Times New Roman" w:cs="Times New Roman"/>
                  <w:color w:val="1155CC"/>
                  <w:sz w:val="20"/>
                  <w:szCs w:val="20"/>
                  <w:highlight w:val="white"/>
                  <w:u w:val="single"/>
                </w:rPr>
                <w:t>aaron.medina@wvumedicine.org</w:t>
              </w:r>
            </w:hyperlink>
            <w:r>
              <w:rPr>
                <w:rFonts w:ascii="Times New Roman" w:eastAsia="Times New Roman" w:hAnsi="Times New Roman" w:cs="Times New Roman"/>
                <w:sz w:val="20"/>
                <w:szCs w:val="20"/>
                <w:highlight w:val="white"/>
              </w:rPr>
              <w:t xml:space="preserve"> </w:t>
            </w:r>
          </w:p>
        </w:tc>
        <w:tc>
          <w:tcPr>
            <w:tcW w:w="1441" w:type="dxa"/>
            <w:tcBorders>
              <w:top w:val="nil"/>
              <w:left w:val="nil"/>
              <w:bottom w:val="single" w:sz="8" w:space="0" w:color="000000"/>
              <w:right w:val="single" w:sz="8" w:space="0" w:color="000000"/>
            </w:tcBorders>
            <w:tcMar>
              <w:top w:w="100" w:type="dxa"/>
              <w:left w:w="100" w:type="dxa"/>
              <w:bottom w:w="100" w:type="dxa"/>
              <w:right w:w="100" w:type="dxa"/>
            </w:tcMar>
          </w:tcPr>
          <w:p w:rsidR="00684117" w:rsidRDefault="00F90AF6">
            <w:pPr>
              <w:spacing w:before="240" w:after="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 269-5220</w:t>
            </w:r>
          </w:p>
        </w:tc>
      </w:tr>
    </w:tbl>
    <w:p w:rsidR="00684117" w:rsidRDefault="00684117">
      <w:pPr>
        <w:spacing w:after="0" w:line="276" w:lineRule="auto"/>
        <w:rPr>
          <w:rFonts w:ascii="Times New Roman" w:eastAsia="Times New Roman" w:hAnsi="Times New Roman" w:cs="Times New Roman"/>
        </w:rPr>
      </w:pPr>
    </w:p>
    <w:p w:rsidR="00684117" w:rsidRDefault="00684117">
      <w:pPr>
        <w:spacing w:after="0" w:line="276" w:lineRule="auto"/>
        <w:rPr>
          <w:rFonts w:ascii="Times New Roman" w:eastAsia="Times New Roman" w:hAnsi="Times New Roman" w:cs="Times New Roman"/>
          <w:sz w:val="28"/>
          <w:szCs w:val="28"/>
        </w:rPr>
      </w:pPr>
    </w:p>
    <w:sectPr w:rsidR="006841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AF6" w:rsidRDefault="00F90AF6">
      <w:pPr>
        <w:spacing w:after="0" w:line="240" w:lineRule="auto"/>
      </w:pPr>
      <w:r>
        <w:separator/>
      </w:r>
    </w:p>
  </w:endnote>
  <w:endnote w:type="continuationSeparator" w:id="0">
    <w:p w:rsidR="00F90AF6" w:rsidRDefault="00F9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117" w:rsidRDefault="00F90AF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583A09">
      <w:rPr>
        <w:color w:val="000000"/>
      </w:rPr>
      <w:fldChar w:fldCharType="separate"/>
    </w:r>
    <w:r w:rsidR="00583A09">
      <w:rPr>
        <w:noProof/>
        <w:color w:val="000000"/>
      </w:rPr>
      <w:t>1</w:t>
    </w:r>
    <w:r>
      <w:rPr>
        <w:color w:val="000000"/>
      </w:rPr>
      <w:fldChar w:fldCharType="end"/>
    </w:r>
  </w:p>
  <w:p w:rsidR="00684117" w:rsidRDefault="006841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AF6" w:rsidRDefault="00F90AF6">
      <w:pPr>
        <w:spacing w:after="0" w:line="240" w:lineRule="auto"/>
      </w:pPr>
      <w:r>
        <w:separator/>
      </w:r>
    </w:p>
  </w:footnote>
  <w:footnote w:type="continuationSeparator" w:id="0">
    <w:p w:rsidR="00F90AF6" w:rsidRDefault="00F90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5AFF"/>
    <w:multiLevelType w:val="multilevel"/>
    <w:tmpl w:val="680A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E01834"/>
    <w:multiLevelType w:val="multilevel"/>
    <w:tmpl w:val="6B622E82"/>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2" w15:restartNumberingAfterBreak="0">
    <w:nsid w:val="505E5E5B"/>
    <w:multiLevelType w:val="multilevel"/>
    <w:tmpl w:val="2D94E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5749B"/>
    <w:multiLevelType w:val="multilevel"/>
    <w:tmpl w:val="4150F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696179"/>
    <w:multiLevelType w:val="multilevel"/>
    <w:tmpl w:val="75442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17"/>
    <w:rsid w:val="00444204"/>
    <w:rsid w:val="004E70D8"/>
    <w:rsid w:val="00583A09"/>
    <w:rsid w:val="00684117"/>
    <w:rsid w:val="00F9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F5FB"/>
  <w15:docId w15:val="{F9F455DA-9661-44C2-ACFC-81C7585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hitehair.a@wvwc.edu" TargetMode="External"/><Relationship Id="rId3" Type="http://schemas.openxmlformats.org/officeDocument/2006/relationships/settings" Target="settings.xml"/><Relationship Id="rId7" Type="http://schemas.openxmlformats.org/officeDocument/2006/relationships/hyperlink" Target="mailto:counseling@wvwc.edu" TargetMode="External"/><Relationship Id="rId12" Type="http://schemas.openxmlformats.org/officeDocument/2006/relationships/hyperlink" Target="mailto:counseling@wvw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iverio.w@wvwc.edu" TargetMode="External"/><Relationship Id="rId5" Type="http://schemas.openxmlformats.org/officeDocument/2006/relationships/footnotes" Target="footnotes.xml"/><Relationship Id="rId15" Type="http://schemas.openxmlformats.org/officeDocument/2006/relationships/hyperlink" Target="mailto:aaron.medina@wvumedicine.org" TargetMode="External"/><Relationship Id="rId10" Type="http://schemas.openxmlformats.org/officeDocument/2006/relationships/hyperlink" Target="mailto:aaron.medina@wvumedicine.org" TargetMode="External"/><Relationship Id="rId4" Type="http://schemas.openxmlformats.org/officeDocument/2006/relationships/webSettings" Target="webSettings.xml"/><Relationship Id="rId9" Type="http://schemas.openxmlformats.org/officeDocument/2006/relationships/hyperlink" Target="mailto:acrod.j@wvwc.edu" TargetMode="External"/><Relationship Id="rId14" Type="http://schemas.openxmlformats.org/officeDocument/2006/relationships/hyperlink" Target="https://www.wvwc.edu/campus-life/health-wellness/health-counseling-center/5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7231</Words>
  <Characters>41219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Oliverio, Whitney</dc:creator>
  <cp:lastModifiedBy>Oliverio, Whitney</cp:lastModifiedBy>
  <cp:revision>3</cp:revision>
  <dcterms:created xsi:type="dcterms:W3CDTF">2022-08-22T14:05:00Z</dcterms:created>
  <dcterms:modified xsi:type="dcterms:W3CDTF">2022-08-22T14:06:00Z</dcterms:modified>
</cp:coreProperties>
</file>